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0B461" w14:textId="64155BF5" w:rsidR="00804387" w:rsidRPr="00804387" w:rsidRDefault="00804387" w:rsidP="00804387">
      <w:pPr>
        <w:shd w:val="clear" w:color="auto" w:fill="FFFFFF"/>
        <w:bidi/>
        <w:spacing w:after="150" w:line="510" w:lineRule="atLeast"/>
        <w:jc w:val="center"/>
        <w:textAlignment w:val="baseline"/>
        <w:rPr>
          <w:rFonts w:ascii="Yu Gothic Medium" w:eastAsia="Yu Gothic Medium" w:hAnsi="Yu Gothic Medium" w:cs="B Titr"/>
          <w:color w:val="333333"/>
          <w:kern w:val="0"/>
          <w:sz w:val="40"/>
          <w:szCs w:val="40"/>
          <w:rtl/>
          <w14:ligatures w14:val="none"/>
        </w:rPr>
      </w:pPr>
      <w:r w:rsidRPr="00804387">
        <w:rPr>
          <w:rFonts w:ascii="Yu Gothic Medium" w:eastAsia="Yu Gothic Medium" w:hAnsi="Yu Gothic Medium" w:cs="B Titr" w:hint="cs"/>
          <w:color w:val="333333"/>
          <w:kern w:val="0"/>
          <w:sz w:val="40"/>
          <w:szCs w:val="40"/>
          <w:rtl/>
          <w14:ligatures w14:val="none"/>
        </w:rPr>
        <w:t>بسم تعالی</w:t>
      </w:r>
    </w:p>
    <w:p w14:paraId="38BC88BD" w14:textId="377BEF1B"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Titr"/>
          <w:color w:val="333333"/>
          <w:kern w:val="0"/>
          <w:sz w:val="36"/>
          <w:szCs w:val="36"/>
          <w14:ligatures w14:val="none"/>
        </w:rPr>
      </w:pPr>
      <w:r w:rsidRPr="00804387">
        <w:rPr>
          <w:rFonts w:ascii="Yu Gothic Medium" w:eastAsia="Yu Gothic Medium" w:hAnsi="Yu Gothic Medium" w:cs="B Titr"/>
          <w:color w:val="333333"/>
          <w:kern w:val="0"/>
          <w:sz w:val="36"/>
          <w:szCs w:val="36"/>
          <w:rtl/>
          <w14:ligatures w14:val="none"/>
        </w:rPr>
        <w:t>مدیریت کسب و کار:</w:t>
      </w:r>
    </w:p>
    <w:p w14:paraId="33D691BA"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موفقیت هر کسب و کار رابطه نزدیکى با چگونگى صحیح کنترل کردن امور آن را دارد: در واقع مدیریت صحیح کسب و کار موجب رشد آن میشود.بین دو مفهوم «کارآفرینی» و «مدیریت کسب و کار» تفاوت چندان و یا مشخص نمی</w:t>
      </w:r>
      <w:r w:rsidRPr="00804387">
        <w:rPr>
          <w:rFonts w:ascii="Yu Gothic Medium" w:eastAsia="Yu Gothic Medium" w:hAnsi="Yu Gothic Medium" w:cs="B Nazanin"/>
          <w:color w:val="333333"/>
          <w:kern w:val="0"/>
          <w:sz w:val="28"/>
          <w:szCs w:val="28"/>
          <w:rtl/>
          <w14:ligatures w14:val="none"/>
        </w:rPr>
        <w:softHyphen/>
        <w:t>توان قائل شد و این دو مفهوم را به طور مستقل از هم بررسی کرد. معیار تعریف کسب و کار در کشورهای مختلف بر حسب شرایط و نیازهای هر کشور متفاوت می</w:t>
      </w:r>
      <w:r w:rsidRPr="00804387">
        <w:rPr>
          <w:rFonts w:ascii="Yu Gothic Medium" w:eastAsia="Yu Gothic Medium" w:hAnsi="Yu Gothic Medium" w:cs="B Nazanin"/>
          <w:color w:val="333333"/>
          <w:kern w:val="0"/>
          <w:sz w:val="28"/>
          <w:szCs w:val="28"/>
          <w:rtl/>
          <w14:ligatures w14:val="none"/>
        </w:rPr>
        <w:softHyphen/>
        <w:t>باشد.و لی اغلب بر اساس تعداد کارکنان یا میزان درآمدهای سالیانه تعریف می</w:t>
      </w:r>
      <w:r w:rsidRPr="00804387">
        <w:rPr>
          <w:rFonts w:ascii="Yu Gothic Medium" w:eastAsia="Yu Gothic Medium" w:hAnsi="Yu Gothic Medium" w:cs="B Nazanin"/>
          <w:color w:val="333333"/>
          <w:kern w:val="0"/>
          <w:sz w:val="28"/>
          <w:szCs w:val="28"/>
          <w:rtl/>
          <w14:ligatures w14:val="none"/>
        </w:rPr>
        <w:softHyphen/>
        <w:t>شوند؛ «کمیته توسعه اقتصادی آمریکا، کسب و کار را چنین تعریف می</w:t>
      </w:r>
      <w:r w:rsidRPr="00804387">
        <w:rPr>
          <w:rFonts w:ascii="Yu Gothic Medium" w:eastAsia="Yu Gothic Medium" w:hAnsi="Yu Gothic Medium" w:cs="B Nazanin"/>
          <w:color w:val="333333"/>
          <w:kern w:val="0"/>
          <w:sz w:val="28"/>
          <w:szCs w:val="28"/>
          <w:rtl/>
          <w14:ligatures w14:val="none"/>
        </w:rPr>
        <w:softHyphen/>
        <w:t>نماید» کسب و کار باید حداقل دو شرط از چهار شرط: 1- مدیریت مستقل 2- تأمین سرمایه از طریق یک نفر یا جمع محدود از افراد 3- انجام فعالیت</w:t>
      </w:r>
      <w:r w:rsidRPr="00804387">
        <w:rPr>
          <w:rFonts w:ascii="Yu Gothic Medium" w:eastAsia="Yu Gothic Medium" w:hAnsi="Yu Gothic Medium" w:cs="B Nazanin"/>
          <w:color w:val="333333"/>
          <w:kern w:val="0"/>
          <w:sz w:val="28"/>
          <w:szCs w:val="28"/>
          <w:rtl/>
          <w14:ligatures w14:val="none"/>
        </w:rPr>
        <w:softHyphen/>
        <w:t>ها به صورت عملی 4- کوچک بودن در برابر بزرگترین رقیب باشد.</w:t>
      </w:r>
    </w:p>
    <w:p w14:paraId="49A168F5"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Calibri" w:eastAsia="Yu Gothic Medium" w:hAnsi="Calibri" w:cs="Calibri" w:hint="cs"/>
          <w:color w:val="333333"/>
          <w:kern w:val="0"/>
          <w:sz w:val="28"/>
          <w:szCs w:val="28"/>
          <w:rtl/>
          <w14:ligatures w14:val="none"/>
        </w:rPr>
        <w:t> </w:t>
      </w:r>
    </w:p>
    <w:p w14:paraId="5044576B"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تعریف کارآفرینی:</w:t>
      </w:r>
    </w:p>
    <w:p w14:paraId="3919DDC0" w14:textId="32BDFDAD"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کارآفرینی فرآیند شناخت فرصتهایی است که برای آنها بازار وجود دارد و پذیرش ریسک برای ایجاد سازمان در جهت ارضای نیاز می</w:t>
      </w:r>
      <w:r w:rsidRPr="00804387">
        <w:rPr>
          <w:rFonts w:ascii="Yu Gothic Medium" w:eastAsia="Yu Gothic Medium" w:hAnsi="Yu Gothic Medium" w:cs="B Nazanin"/>
          <w:color w:val="333333"/>
          <w:kern w:val="0"/>
          <w:sz w:val="28"/>
          <w:szCs w:val="28"/>
          <w:rtl/>
          <w14:ligatures w14:val="none"/>
        </w:rPr>
        <w:softHyphen/>
        <w:t>باشد. در حالیکه مدیریت کسب و کار کوچک، فرآیند مداوم تصاحب و اداره یک کسب و کار ثبات یافته است.</w:t>
      </w:r>
    </w:p>
    <w:p w14:paraId="305CF27B"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درباره مدیریت:</w:t>
      </w:r>
    </w:p>
    <w:p w14:paraId="78CF2974"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مدیریت توانایی انجام دادن کار با کمک دیگران است.مدیزیت،علم و هنر به کارگیری اصول برنامه ریزی، سازماندهی ،ارتباطات ،هدایت و کنترل امکانات و فعالیتهای افراد برای رسیدن به هدفهای خاص موسسه است.مدیریت کسب و کار را نباید صرفا یک عمل آکادمیک محسوب کرد. مدیریت واقعى در بر گیرنده هدایت قوى، رفتار مثبت، دانش کسب و کار و مهارتهاى مناسب فردى است. مدیریت در حقیقت هدایت افراد، تاثیر گذارى بر کار و تصمیم گیرى</w:t>
      </w:r>
      <w:r w:rsidRPr="00804387">
        <w:rPr>
          <w:rFonts w:ascii="Calibri" w:eastAsia="Yu Gothic Medium" w:hAnsi="Calibri" w:cs="Calibri" w:hint="cs"/>
          <w:color w:val="333333"/>
          <w:kern w:val="0"/>
          <w:sz w:val="28"/>
          <w:szCs w:val="28"/>
          <w:rtl/>
          <w14:ligatures w14:val="none"/>
        </w:rPr>
        <w:t> </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بموقع</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و</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صحیح</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است</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و</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مهارتهاى</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مدیریتى</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را</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به</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مرور</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زمان</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میبایست</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کسب</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کرد</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و</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به</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بیان</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دیگر</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کسب</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مهارتهاى</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مدیریتى</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در</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واقع</w:t>
      </w:r>
      <w:r w:rsidRPr="00804387">
        <w:rPr>
          <w:rFonts w:ascii="Yu Gothic Medium" w:eastAsia="Yu Gothic Medium" w:hAnsi="Yu Gothic Medium" w:cs="B Nazanin"/>
          <w:color w:val="333333"/>
          <w:kern w:val="0"/>
          <w:sz w:val="28"/>
          <w:szCs w:val="28"/>
          <w:rtl/>
          <w14:ligatures w14:val="none"/>
        </w:rPr>
        <w:t xml:space="preserve"> همانند سپرده گذارى در بانک مى باشد.</w:t>
      </w:r>
    </w:p>
    <w:p w14:paraId="3E764000"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ارتباط کارآفرینی و مدیریت کسب و کار:</w:t>
      </w:r>
    </w:p>
    <w:p w14:paraId="59821963"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Calibri" w:eastAsia="Yu Gothic Medium" w:hAnsi="Calibri" w:cs="Calibri" w:hint="cs"/>
          <w:color w:val="333333"/>
          <w:kern w:val="0"/>
          <w:sz w:val="28"/>
          <w:szCs w:val="28"/>
          <w:rtl/>
          <w14:ligatures w14:val="none"/>
        </w:rPr>
        <w:lastRenderedPageBreak/>
        <w:t> </w:t>
      </w:r>
    </w:p>
    <w:p w14:paraId="6F14DF8D" w14:textId="77777777" w:rsidR="00804387" w:rsidRPr="00804387" w:rsidRDefault="00804387" w:rsidP="00804387">
      <w:pPr>
        <w:shd w:val="clear" w:color="auto" w:fill="FFFFFF"/>
        <w:bidi/>
        <w:spacing w:after="0" w:line="240" w:lineRule="auto"/>
        <w:textAlignment w:val="baseline"/>
        <w:rPr>
          <w:rFonts w:ascii="Yu Gothic Medium" w:eastAsia="Yu Gothic Medium" w:hAnsi="Yu Gothic Medium" w:cs="B Nazanin"/>
          <w:color w:val="333333"/>
          <w:kern w:val="0"/>
          <w:sz w:val="28"/>
          <w:szCs w:val="28"/>
          <w14:ligatures w14:val="none"/>
        </w:rPr>
      </w:pPr>
      <w:r w:rsidRPr="00804387">
        <w:rPr>
          <w:rFonts w:ascii="Yu Gothic Medium" w:eastAsia="Yu Gothic Medium" w:hAnsi="Yu Gothic Medium" w:cs="B Nazanin"/>
          <w:color w:val="333333"/>
          <w:kern w:val="0"/>
          <w:sz w:val="28"/>
          <w:szCs w:val="28"/>
          <w:rtl/>
          <w14:ligatures w14:val="none"/>
        </w:rPr>
        <w:t>کارآفرینان منابع را از جایی که بهره</w:t>
      </w:r>
      <w:r w:rsidRPr="00804387">
        <w:rPr>
          <w:rFonts w:ascii="Yu Gothic Medium" w:eastAsia="Yu Gothic Medium" w:hAnsi="Yu Gothic Medium" w:cs="B Nazanin"/>
          <w:color w:val="333333"/>
          <w:kern w:val="0"/>
          <w:sz w:val="28"/>
          <w:szCs w:val="28"/>
          <w:rtl/>
          <w14:ligatures w14:val="none"/>
        </w:rPr>
        <w:softHyphen/>
        <w:t>وری پایین دارد به جایی که بهره</w:t>
      </w:r>
      <w:r w:rsidRPr="00804387">
        <w:rPr>
          <w:rFonts w:ascii="Yu Gothic Medium" w:eastAsia="Yu Gothic Medium" w:hAnsi="Yu Gothic Medium" w:cs="B Nazanin"/>
          <w:color w:val="333333"/>
          <w:kern w:val="0"/>
          <w:sz w:val="28"/>
          <w:szCs w:val="28"/>
          <w:rtl/>
          <w14:ligatures w14:val="none"/>
        </w:rPr>
        <w:softHyphen/>
        <w:t>وری بالایی دارد منتقل می</w:t>
      </w:r>
      <w:r w:rsidRPr="00804387">
        <w:rPr>
          <w:rFonts w:ascii="Yu Gothic Medium" w:eastAsia="Yu Gothic Medium" w:hAnsi="Yu Gothic Medium" w:cs="B Nazanin"/>
          <w:color w:val="333333"/>
          <w:kern w:val="0"/>
          <w:sz w:val="28"/>
          <w:szCs w:val="28"/>
          <w:rtl/>
          <w14:ligatures w14:val="none"/>
        </w:rPr>
        <w:softHyphen/>
        <w:t>کنند و این یکی از عوامل موفقیت آنها به شمار می</w:t>
      </w:r>
      <w:r w:rsidRPr="00804387">
        <w:rPr>
          <w:rFonts w:ascii="Yu Gothic Medium" w:eastAsia="Yu Gothic Medium" w:hAnsi="Yu Gothic Medium" w:cs="B Nazanin"/>
          <w:color w:val="333333"/>
          <w:kern w:val="0"/>
          <w:sz w:val="28"/>
          <w:szCs w:val="28"/>
          <w:rtl/>
          <w14:ligatures w14:val="none"/>
        </w:rPr>
        <w:softHyphen/>
        <w:t>رود زیرا تخصیص مناسب ابزار، تجهیزات، پول، مواد خام و نیروی انسانی سبب رشد و نمو سازمان می</w:t>
      </w:r>
      <w:r w:rsidRPr="00804387">
        <w:rPr>
          <w:rFonts w:ascii="Yu Gothic Medium" w:eastAsia="Yu Gothic Medium" w:hAnsi="Yu Gothic Medium" w:cs="B Nazanin"/>
          <w:color w:val="333333"/>
          <w:kern w:val="0"/>
          <w:sz w:val="28"/>
          <w:szCs w:val="28"/>
          <w:rtl/>
          <w14:ligatures w14:val="none"/>
        </w:rPr>
        <w:softHyphen/>
        <w:t>شود اما این امکانپذیر نیست مگر اینکه کارآفرین بتواند مهارت</w:t>
      </w:r>
      <w:r w:rsidRPr="00804387">
        <w:rPr>
          <w:rFonts w:ascii="Yu Gothic Medium" w:eastAsia="Yu Gothic Medium" w:hAnsi="Yu Gothic Medium" w:cs="B Nazanin"/>
          <w:color w:val="333333"/>
          <w:kern w:val="0"/>
          <w:sz w:val="28"/>
          <w:szCs w:val="28"/>
          <w:rtl/>
          <w14:ligatures w14:val="none"/>
        </w:rPr>
        <w:softHyphen/>
        <w:t>ها، توانایی</w:t>
      </w:r>
      <w:r w:rsidRPr="00804387">
        <w:rPr>
          <w:rFonts w:ascii="Yu Gothic Medium" w:eastAsia="Yu Gothic Medium" w:hAnsi="Yu Gothic Medium" w:cs="B Nazanin"/>
          <w:color w:val="333333"/>
          <w:kern w:val="0"/>
          <w:sz w:val="28"/>
          <w:szCs w:val="28"/>
          <w:rtl/>
          <w14:ligatures w14:val="none"/>
        </w:rPr>
        <w:softHyphen/>
        <w:t>ها و خصوصیات فردی و جمعی را در راستای اهداف سازمان بکار گیرد و هدایت گری دیگران را عهده</w:t>
      </w:r>
      <w:r w:rsidRPr="00804387">
        <w:rPr>
          <w:rFonts w:ascii="Yu Gothic Medium" w:eastAsia="Yu Gothic Medium" w:hAnsi="Yu Gothic Medium" w:cs="B Nazanin"/>
          <w:color w:val="333333"/>
          <w:kern w:val="0"/>
          <w:sz w:val="28"/>
          <w:szCs w:val="28"/>
          <w:rtl/>
          <w14:ligatures w14:val="none"/>
        </w:rPr>
        <w:softHyphen/>
        <w:t>دار می</w:t>
      </w:r>
      <w:r w:rsidRPr="00804387">
        <w:rPr>
          <w:rFonts w:ascii="Yu Gothic Medium" w:eastAsia="Yu Gothic Medium" w:hAnsi="Yu Gothic Medium" w:cs="B Nazanin"/>
          <w:color w:val="333333"/>
          <w:kern w:val="0"/>
          <w:sz w:val="28"/>
          <w:szCs w:val="28"/>
          <w:rtl/>
          <w14:ligatures w14:val="none"/>
        </w:rPr>
        <w:softHyphen/>
        <w:t>شود و اینها همه از وظایف و فعالیت مدیریت کسب و کار</w:t>
      </w:r>
    </w:p>
    <w:p w14:paraId="0ED11657" w14:textId="77777777" w:rsidR="00804387" w:rsidRPr="00804387" w:rsidRDefault="00804387" w:rsidP="00804387">
      <w:pPr>
        <w:shd w:val="clear" w:color="auto" w:fill="FFFFFF"/>
        <w:bidi/>
        <w:spacing w:after="0" w:line="240" w:lineRule="auto"/>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می</w:t>
      </w:r>
      <w:r w:rsidRPr="00804387">
        <w:rPr>
          <w:rFonts w:ascii="Yu Gothic Medium" w:eastAsia="Yu Gothic Medium" w:hAnsi="Yu Gothic Medium" w:cs="B Nazanin"/>
          <w:color w:val="333333"/>
          <w:kern w:val="0"/>
          <w:sz w:val="28"/>
          <w:szCs w:val="28"/>
          <w:rtl/>
          <w14:ligatures w14:val="none"/>
        </w:rPr>
        <w:softHyphen/>
        <w:t>باشد.</w:t>
      </w:r>
    </w:p>
    <w:p w14:paraId="0652D3A9"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Calibri" w:eastAsia="Yu Gothic Medium" w:hAnsi="Calibri" w:cs="Calibri" w:hint="cs"/>
          <w:color w:val="333333"/>
          <w:kern w:val="0"/>
          <w:sz w:val="28"/>
          <w:szCs w:val="28"/>
          <w:rtl/>
          <w14:ligatures w14:val="none"/>
        </w:rPr>
        <w:t> </w:t>
      </w:r>
    </w:p>
    <w:p w14:paraId="328EBBE2"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وظایف و فعالیت</w:t>
      </w:r>
      <w:r w:rsidRPr="00804387">
        <w:rPr>
          <w:rFonts w:ascii="Yu Gothic Medium" w:eastAsia="Yu Gothic Medium" w:hAnsi="Yu Gothic Medium" w:cs="B Nazanin"/>
          <w:color w:val="333333"/>
          <w:kern w:val="0"/>
          <w:sz w:val="28"/>
          <w:szCs w:val="28"/>
          <w:rtl/>
          <w14:ligatures w14:val="none"/>
        </w:rPr>
        <w:softHyphen/>
        <w:t>های مدیریت:</w:t>
      </w:r>
    </w:p>
    <w:p w14:paraId="28CA9D80"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Calibri" w:eastAsia="Yu Gothic Medium" w:hAnsi="Calibri" w:cs="Calibri" w:hint="cs"/>
          <w:color w:val="333333"/>
          <w:kern w:val="0"/>
          <w:sz w:val="28"/>
          <w:szCs w:val="28"/>
          <w:rtl/>
          <w14:ligatures w14:val="none"/>
        </w:rPr>
        <w:t> </w:t>
      </w:r>
    </w:p>
    <w:p w14:paraId="00090D86"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صاحب نظران مدیریت معتقدند هر سازمان اجتماعی (دولتی، صنعتی، بازرگانی، خدماتی، فرهنگی، آموزشی و مذهبی، نظامی و سیاسی) که توسط افراد انسانی اداره می</w:t>
      </w:r>
      <w:r w:rsidRPr="00804387">
        <w:rPr>
          <w:rFonts w:ascii="Yu Gothic Medium" w:eastAsia="Yu Gothic Medium" w:hAnsi="Yu Gothic Medium" w:cs="B Nazanin"/>
          <w:color w:val="333333"/>
          <w:kern w:val="0"/>
          <w:sz w:val="28"/>
          <w:szCs w:val="28"/>
          <w:rtl/>
          <w14:ligatures w14:val="none"/>
        </w:rPr>
        <w:softHyphen/>
        <w:t>شود، باید وظایف مدیریتی را عهده</w:t>
      </w:r>
      <w:r w:rsidRPr="00804387">
        <w:rPr>
          <w:rFonts w:ascii="Yu Gothic Medium" w:eastAsia="Yu Gothic Medium" w:hAnsi="Yu Gothic Medium" w:cs="B Nazanin"/>
          <w:color w:val="333333"/>
          <w:kern w:val="0"/>
          <w:sz w:val="28"/>
          <w:szCs w:val="28"/>
          <w:rtl/>
          <w14:ligatures w14:val="none"/>
        </w:rPr>
        <w:softHyphen/>
        <w:t>دار باشند. وظایف مدیریت به پنج وظیفه مهم خلاصه می</w:t>
      </w:r>
      <w:r w:rsidRPr="00804387">
        <w:rPr>
          <w:rFonts w:ascii="Yu Gothic Medium" w:eastAsia="Yu Gothic Medium" w:hAnsi="Yu Gothic Medium" w:cs="B Nazanin"/>
          <w:color w:val="333333"/>
          <w:kern w:val="0"/>
          <w:sz w:val="28"/>
          <w:szCs w:val="28"/>
          <w:rtl/>
          <w14:ligatures w14:val="none"/>
        </w:rPr>
        <w:softHyphen/>
        <w:t>شود:</w:t>
      </w:r>
    </w:p>
    <w:p w14:paraId="76586EDF"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الف. برنامه</w:t>
      </w:r>
      <w:r w:rsidRPr="00804387">
        <w:rPr>
          <w:rFonts w:ascii="Yu Gothic Medium" w:eastAsia="Yu Gothic Medium" w:hAnsi="Yu Gothic Medium" w:cs="B Nazanin"/>
          <w:color w:val="333333"/>
          <w:kern w:val="0"/>
          <w:sz w:val="28"/>
          <w:szCs w:val="28"/>
          <w:rtl/>
          <w14:ligatures w14:val="none"/>
        </w:rPr>
        <w:softHyphen/>
        <w:t>ریزی،</w:t>
      </w:r>
    </w:p>
    <w:p w14:paraId="39A24CC3"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ب. سازمان</w:t>
      </w:r>
      <w:r w:rsidRPr="00804387">
        <w:rPr>
          <w:rFonts w:ascii="Yu Gothic Medium" w:eastAsia="Yu Gothic Medium" w:hAnsi="Yu Gothic Medium" w:cs="B Nazanin"/>
          <w:color w:val="333333"/>
          <w:kern w:val="0"/>
          <w:sz w:val="28"/>
          <w:szCs w:val="28"/>
          <w:rtl/>
          <w14:ligatures w14:val="none"/>
        </w:rPr>
        <w:softHyphen/>
        <w:t>دهی،</w:t>
      </w:r>
    </w:p>
    <w:p w14:paraId="22679DBF"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ج. استخدام</w:t>
      </w:r>
    </w:p>
    <w:p w14:paraId="7C1B781B"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د. هدایت</w:t>
      </w:r>
    </w:p>
    <w:p w14:paraId="44DBAE34"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ه. کنترل</w:t>
      </w:r>
    </w:p>
    <w:p w14:paraId="3AB6C740"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الف) برنامه</w:t>
      </w:r>
      <w:r w:rsidRPr="00804387">
        <w:rPr>
          <w:rFonts w:ascii="Yu Gothic Medium" w:eastAsia="Yu Gothic Medium" w:hAnsi="Yu Gothic Medium" w:cs="B Nazanin"/>
          <w:color w:val="333333"/>
          <w:kern w:val="0"/>
          <w:sz w:val="28"/>
          <w:szCs w:val="28"/>
          <w:rtl/>
          <w14:ligatures w14:val="none"/>
        </w:rPr>
        <w:softHyphen/>
        <w:t>ریزی: یکی از وظایف مدیریت برنامه</w:t>
      </w:r>
      <w:r w:rsidRPr="00804387">
        <w:rPr>
          <w:rFonts w:ascii="Yu Gothic Medium" w:eastAsia="Yu Gothic Medium" w:hAnsi="Yu Gothic Medium" w:cs="B Nazanin"/>
          <w:color w:val="333333"/>
          <w:kern w:val="0"/>
          <w:sz w:val="28"/>
          <w:szCs w:val="28"/>
          <w:rtl/>
          <w14:ligatures w14:val="none"/>
        </w:rPr>
        <w:softHyphen/>
        <w:t>ریزی باشد که انجام آن باید با در نظر گرفتن سایر وظایف مدیریت یعنی سازماندهی، استخدام، هدایت و کنترل انجام پذیرد.</w:t>
      </w:r>
    </w:p>
    <w:p w14:paraId="1106AB3C"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اجزای صحیح دیگر وظایف مدیرین مانند سازماندهی، استخدام، هدایت و کنترل و بسیج منابع نیز بستگی به برنامه</w:t>
      </w:r>
      <w:r w:rsidRPr="00804387">
        <w:rPr>
          <w:rFonts w:ascii="Yu Gothic Medium" w:eastAsia="Yu Gothic Medium" w:hAnsi="Yu Gothic Medium" w:cs="B Nazanin"/>
          <w:color w:val="333333"/>
          <w:kern w:val="0"/>
          <w:sz w:val="28"/>
          <w:szCs w:val="28"/>
          <w:rtl/>
          <w14:ligatures w14:val="none"/>
        </w:rPr>
        <w:softHyphen/>
        <w:t>ریزی دارد.</w:t>
      </w:r>
    </w:p>
    <w:p w14:paraId="47E3CD20"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lastRenderedPageBreak/>
        <w:t>برنامه</w:t>
      </w:r>
      <w:r w:rsidRPr="00804387">
        <w:rPr>
          <w:rFonts w:ascii="Yu Gothic Medium" w:eastAsia="Yu Gothic Medium" w:hAnsi="Yu Gothic Medium" w:cs="B Nazanin"/>
          <w:color w:val="333333"/>
          <w:kern w:val="0"/>
          <w:sz w:val="28"/>
          <w:szCs w:val="28"/>
          <w:rtl/>
          <w14:ligatures w14:val="none"/>
        </w:rPr>
        <w:softHyphen/>
        <w:t xml:space="preserve"> ریزی در مدیریت؛ همراه قبل از سازماندهی انجام می</w:t>
      </w:r>
      <w:r w:rsidRPr="00804387">
        <w:rPr>
          <w:rFonts w:ascii="Yu Gothic Medium" w:eastAsia="Yu Gothic Medium" w:hAnsi="Yu Gothic Medium" w:cs="B Nazanin"/>
          <w:color w:val="333333"/>
          <w:kern w:val="0"/>
          <w:sz w:val="28"/>
          <w:szCs w:val="28"/>
          <w:rtl/>
          <w14:ligatures w14:val="none"/>
        </w:rPr>
        <w:softHyphen/>
        <w:t xml:space="preserve">شود و شامل شناخت هدف و تعیین هدفها، منابع </w:t>
      </w:r>
      <w:r w:rsidRPr="00804387">
        <w:rPr>
          <w:rFonts w:ascii="Yu Gothic Medium" w:eastAsia="Yu Gothic Medium" w:hAnsi="Yu Gothic Medium" w:cs="B Nazanin"/>
          <w:color w:val="333333"/>
          <w:kern w:val="0"/>
          <w:sz w:val="28"/>
          <w:szCs w:val="28"/>
          <w:rtl/>
          <w14:ligatures w14:val="none"/>
        </w:rPr>
        <w:softHyphen/>
        <w:t>و پیش داشته</w:t>
      </w:r>
      <w:r w:rsidRPr="00804387">
        <w:rPr>
          <w:rFonts w:ascii="Yu Gothic Medium" w:eastAsia="Yu Gothic Medium" w:hAnsi="Yu Gothic Medium" w:cs="B Nazanin"/>
          <w:color w:val="333333"/>
          <w:kern w:val="0"/>
          <w:sz w:val="28"/>
          <w:szCs w:val="28"/>
          <w:rtl/>
          <w14:ligatures w14:val="none"/>
        </w:rPr>
        <w:softHyphen/>
        <w:t>های محیطی و همچنین سایت</w:t>
      </w:r>
      <w:r w:rsidRPr="00804387">
        <w:rPr>
          <w:rFonts w:ascii="Yu Gothic Medium" w:eastAsia="Yu Gothic Medium" w:hAnsi="Yu Gothic Medium" w:cs="B Nazanin"/>
          <w:color w:val="333333"/>
          <w:kern w:val="0"/>
          <w:sz w:val="28"/>
          <w:szCs w:val="28"/>
          <w:rtl/>
          <w14:ligatures w14:val="none"/>
        </w:rPr>
        <w:softHyphen/>
        <w:t>های اساسی و کلی، رویه</w:t>
      </w:r>
      <w:r w:rsidRPr="00804387">
        <w:rPr>
          <w:rFonts w:ascii="Yu Gothic Medium" w:eastAsia="Yu Gothic Medium" w:hAnsi="Yu Gothic Medium" w:cs="B Nazanin"/>
          <w:color w:val="333333"/>
          <w:kern w:val="0"/>
          <w:sz w:val="28"/>
          <w:szCs w:val="28"/>
          <w:rtl/>
          <w14:ligatures w14:val="none"/>
        </w:rPr>
        <w:softHyphen/>
        <w:t>ها و روش</w:t>
      </w:r>
      <w:r w:rsidRPr="00804387">
        <w:rPr>
          <w:rFonts w:ascii="Yu Gothic Medium" w:eastAsia="Yu Gothic Medium" w:hAnsi="Yu Gothic Medium" w:cs="B Nazanin"/>
          <w:color w:val="333333"/>
          <w:kern w:val="0"/>
          <w:sz w:val="28"/>
          <w:szCs w:val="28"/>
          <w:rtl/>
          <w14:ligatures w14:val="none"/>
        </w:rPr>
        <w:softHyphen/>
        <w:t>های چگونگی انجام کار می</w:t>
      </w:r>
      <w:r w:rsidRPr="00804387">
        <w:rPr>
          <w:rFonts w:ascii="Yu Gothic Medium" w:eastAsia="Yu Gothic Medium" w:hAnsi="Yu Gothic Medium" w:cs="B Nazanin"/>
          <w:color w:val="333333"/>
          <w:kern w:val="0"/>
          <w:sz w:val="28"/>
          <w:szCs w:val="28"/>
          <w:rtl/>
          <w14:ligatures w14:val="none"/>
        </w:rPr>
        <w:softHyphen/>
        <w:t>باشد.</w:t>
      </w:r>
    </w:p>
    <w:p w14:paraId="09412489"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برنامه</w:t>
      </w:r>
      <w:r w:rsidRPr="00804387">
        <w:rPr>
          <w:rFonts w:ascii="Yu Gothic Medium" w:eastAsia="Yu Gothic Medium" w:hAnsi="Yu Gothic Medium" w:cs="B Nazanin"/>
          <w:color w:val="333333"/>
          <w:kern w:val="0"/>
          <w:sz w:val="28"/>
          <w:szCs w:val="28"/>
          <w:rtl/>
          <w14:ligatures w14:val="none"/>
        </w:rPr>
        <w:softHyphen/>
        <w:t>ریزی ممکن است بلند مدت، میان مدت و یا کوتاه مدت باشد و راجع به مسایل مالی، بازاریابی نیروی انسانی، مسایل تولید و فروش باشد.</w:t>
      </w:r>
    </w:p>
    <w:p w14:paraId="2323626E"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ب) سازماندهی: تعریف سازماندهی؛ عبارت است از؛ شناسایی و گروه</w:t>
      </w:r>
      <w:r w:rsidRPr="00804387">
        <w:rPr>
          <w:rFonts w:ascii="Yu Gothic Medium" w:eastAsia="Yu Gothic Medium" w:hAnsi="Yu Gothic Medium" w:cs="B Nazanin"/>
          <w:color w:val="333333"/>
          <w:kern w:val="0"/>
          <w:sz w:val="28"/>
          <w:szCs w:val="28"/>
          <w:rtl/>
          <w14:ligatures w14:val="none"/>
        </w:rPr>
        <w:softHyphen/>
        <w:t>بندی فعالیتها، تعیین اختیار و مسئولیتهای شاغلین، تعیین مراتب سطوح و ایجاد هماهنگی بین وظایف و فعالیت</w:t>
      </w:r>
      <w:r w:rsidRPr="00804387">
        <w:rPr>
          <w:rFonts w:ascii="Yu Gothic Medium" w:eastAsia="Yu Gothic Medium" w:hAnsi="Yu Gothic Medium" w:cs="B Nazanin"/>
          <w:color w:val="333333"/>
          <w:kern w:val="0"/>
          <w:sz w:val="28"/>
          <w:szCs w:val="28"/>
          <w:rtl/>
          <w14:ligatures w14:val="none"/>
        </w:rPr>
        <w:softHyphen/>
        <w:t>ها.</w:t>
      </w:r>
    </w:p>
    <w:p w14:paraId="1F83D474"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هر سازمان، که با اندیشه و قصد تحقق اهداف معینی تعریف می</w:t>
      </w:r>
      <w:r w:rsidRPr="00804387">
        <w:rPr>
          <w:rFonts w:ascii="Yu Gothic Medium" w:eastAsia="Yu Gothic Medium" w:hAnsi="Yu Gothic Medium" w:cs="B Nazanin"/>
          <w:color w:val="333333"/>
          <w:kern w:val="0"/>
          <w:sz w:val="28"/>
          <w:szCs w:val="28"/>
          <w:rtl/>
          <w14:ligatures w14:val="none"/>
        </w:rPr>
        <w:softHyphen/>
        <w:t>شود، ممکن است دارای اهداف متعددی باشد که این اهداف از طریق فعالیت افراد با کارکردهای ابزار و تجهیزات نحقق می</w:t>
      </w:r>
      <w:r w:rsidRPr="00804387">
        <w:rPr>
          <w:rFonts w:ascii="Yu Gothic Medium" w:eastAsia="Yu Gothic Medium" w:hAnsi="Yu Gothic Medium" w:cs="B Nazanin"/>
          <w:color w:val="333333"/>
          <w:kern w:val="0"/>
          <w:sz w:val="28"/>
          <w:szCs w:val="28"/>
          <w:rtl/>
          <w14:ligatures w14:val="none"/>
        </w:rPr>
        <w:softHyphen/>
        <w:t>یابند. در ابتدا کارآفرین؛ کلیه وظایف از قبیل تولید، فروش و ارایه خدمات را بر عهده دارد و هم منابع مالی را تأمین می</w:t>
      </w:r>
      <w:r w:rsidRPr="00804387">
        <w:rPr>
          <w:rFonts w:ascii="Yu Gothic Medium" w:eastAsia="Yu Gothic Medium" w:hAnsi="Yu Gothic Medium" w:cs="B Nazanin"/>
          <w:color w:val="333333"/>
          <w:kern w:val="0"/>
          <w:sz w:val="28"/>
          <w:szCs w:val="28"/>
          <w:rtl/>
          <w14:ligatures w14:val="none"/>
        </w:rPr>
        <w:softHyphen/>
        <w:t>کند، اما با گسترش حجم فعالیتها تقسیم وظایف ضرورت می</w:t>
      </w:r>
      <w:r w:rsidRPr="00804387">
        <w:rPr>
          <w:rFonts w:ascii="Yu Gothic Medium" w:eastAsia="Yu Gothic Medium" w:hAnsi="Yu Gothic Medium" w:cs="B Nazanin"/>
          <w:color w:val="333333"/>
          <w:kern w:val="0"/>
          <w:sz w:val="28"/>
          <w:szCs w:val="28"/>
          <w:rtl/>
          <w14:ligatures w14:val="none"/>
        </w:rPr>
        <w:softHyphen/>
        <w:t>یابد.</w:t>
      </w:r>
    </w:p>
    <w:p w14:paraId="1F7A2C5A"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Calibri" w:eastAsia="Yu Gothic Medium" w:hAnsi="Calibri" w:cs="Calibri" w:hint="cs"/>
          <w:color w:val="333333"/>
          <w:kern w:val="0"/>
          <w:sz w:val="28"/>
          <w:szCs w:val="28"/>
          <w:rtl/>
          <w14:ligatures w14:val="none"/>
        </w:rPr>
        <w:t> </w:t>
      </w:r>
    </w:p>
    <w:p w14:paraId="2D0433BE"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Calibri" w:eastAsia="Yu Gothic Medium" w:hAnsi="Calibri" w:cs="Calibri" w:hint="cs"/>
          <w:color w:val="333333"/>
          <w:kern w:val="0"/>
          <w:sz w:val="28"/>
          <w:szCs w:val="28"/>
          <w:rtl/>
          <w14:ligatures w14:val="none"/>
        </w:rPr>
        <w:t> </w:t>
      </w:r>
    </w:p>
    <w:p w14:paraId="1541B899"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سازمان چیست؟</w:t>
      </w:r>
    </w:p>
    <w:p w14:paraId="15537E61"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سازمان،وسیله ی ارتباط و ترکیب منابع مادی و انسانی برای تولید و توزیع کالاها و خدمات در جامعه است.</w:t>
      </w:r>
    </w:p>
    <w:p w14:paraId="3F241CF0"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سازمان عبارت است از</w:t>
      </w:r>
      <w:r w:rsidRPr="00804387">
        <w:rPr>
          <w:rFonts w:ascii="Calibri" w:eastAsia="Yu Gothic Medium" w:hAnsi="Calibri" w:cs="Calibri" w:hint="cs"/>
          <w:color w:val="333333"/>
          <w:kern w:val="0"/>
          <w:sz w:val="28"/>
          <w:szCs w:val="28"/>
          <w:rtl/>
          <w14:ligatures w14:val="none"/>
        </w:rPr>
        <w:t> </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کوشش</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جمعی</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و</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عمدی</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عده</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ای</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از</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افراد</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براساس</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روابط</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منظم</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و</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منطقی</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برای</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رسیدن</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به</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هدف</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مشترکی</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که</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هریک</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از</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افراد</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به</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تنهایی</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از</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رسیدن</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به</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آن</w:t>
      </w:r>
      <w:r w:rsidRPr="00804387">
        <w:rPr>
          <w:rFonts w:ascii="Yu Gothic Medium" w:eastAsia="Yu Gothic Medium" w:hAnsi="Yu Gothic Medium" w:cs="B Nazanin"/>
          <w:color w:val="333333"/>
          <w:kern w:val="0"/>
          <w:sz w:val="28"/>
          <w:szCs w:val="28"/>
          <w:rtl/>
          <w14:ligatures w14:val="none"/>
        </w:rPr>
        <w:t xml:space="preserve"> </w:t>
      </w:r>
      <w:r w:rsidRPr="00804387">
        <w:rPr>
          <w:rFonts w:ascii="Yu Gothic Medium" w:eastAsia="Yu Gothic Medium" w:hAnsi="Yu Gothic Medium" w:cs="B Nazanin" w:hint="cs"/>
          <w:color w:val="333333"/>
          <w:kern w:val="0"/>
          <w:sz w:val="28"/>
          <w:szCs w:val="28"/>
          <w:rtl/>
          <w14:ligatures w14:val="none"/>
        </w:rPr>
        <w:t>عاجزند</w:t>
      </w:r>
      <w:r w:rsidRPr="00804387">
        <w:rPr>
          <w:rFonts w:ascii="Yu Gothic Medium" w:eastAsia="Yu Gothic Medium" w:hAnsi="Yu Gothic Medium" w:cs="B Nazanin"/>
          <w:color w:val="333333"/>
          <w:kern w:val="0"/>
          <w:sz w:val="28"/>
          <w:szCs w:val="28"/>
          <w:rtl/>
          <w14:ligatures w14:val="none"/>
        </w:rPr>
        <w:t>.</w:t>
      </w:r>
    </w:p>
    <w:p w14:paraId="67770AE3"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سازمان ارزشمند،سازمانی است که فعالیتهایش را در یک زنجیره ارزش افزا سامان می دهد و ارزشمندی یک سازمان در حقیقت مجموع ارزشهای به دست آمده در انجام فرایند های سازمانی آن می باشد.</w:t>
      </w:r>
    </w:p>
    <w:p w14:paraId="5CE98F4A"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ج) استخدام: مدیریت با بکارگیری نیروی انسانی توانمند، متخصص و با تجربه، به روند بهبود عملکرد سازمان شتاب بخشنده و باعث افزایش بهره‌وری و بازدهی مؤسسات و بنگاها می</w:t>
      </w:r>
      <w:r w:rsidRPr="00804387">
        <w:rPr>
          <w:rFonts w:ascii="Yu Gothic Medium" w:eastAsia="Yu Gothic Medium" w:hAnsi="Yu Gothic Medium" w:cs="B Nazanin"/>
          <w:color w:val="333333"/>
          <w:kern w:val="0"/>
          <w:sz w:val="28"/>
          <w:szCs w:val="28"/>
          <w:rtl/>
          <w14:ligatures w14:val="none"/>
        </w:rPr>
        <w:softHyphen/>
        <w:t>گردد .</w:t>
      </w:r>
    </w:p>
    <w:p w14:paraId="072AE825"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د) هدایت: هدایت سازمان از وظایف مهم مدیریت است هدایت از نظر صاحبنظران شامل مبحث؛ رهبر، انگیزش و ارتباطات می</w:t>
      </w:r>
      <w:r w:rsidRPr="00804387">
        <w:rPr>
          <w:rFonts w:ascii="Yu Gothic Medium" w:eastAsia="Yu Gothic Medium" w:hAnsi="Yu Gothic Medium" w:cs="B Nazanin"/>
          <w:color w:val="333333"/>
          <w:kern w:val="0"/>
          <w:sz w:val="28"/>
          <w:szCs w:val="28"/>
          <w:rtl/>
          <w14:ligatures w14:val="none"/>
        </w:rPr>
        <w:softHyphen/>
        <w:t>باشد. ارتباط و تعامل مناسب در بین اجزای انسانی سازمان در جهت انجام فعالیت</w:t>
      </w:r>
      <w:r w:rsidRPr="00804387">
        <w:rPr>
          <w:rFonts w:ascii="Yu Gothic Medium" w:eastAsia="Yu Gothic Medium" w:hAnsi="Yu Gothic Medium" w:cs="B Nazanin"/>
          <w:color w:val="333333"/>
          <w:kern w:val="0"/>
          <w:sz w:val="28"/>
          <w:szCs w:val="28"/>
          <w:rtl/>
          <w14:ligatures w14:val="none"/>
        </w:rPr>
        <w:softHyphen/>
        <w:t xml:space="preserve">های هدفمند </w:t>
      </w:r>
      <w:r w:rsidRPr="00804387">
        <w:rPr>
          <w:rFonts w:ascii="Yu Gothic Medium" w:eastAsia="Yu Gothic Medium" w:hAnsi="Yu Gothic Medium" w:cs="B Nazanin"/>
          <w:color w:val="333333"/>
          <w:kern w:val="0"/>
          <w:sz w:val="28"/>
          <w:szCs w:val="28"/>
          <w:rtl/>
          <w14:ligatures w14:val="none"/>
        </w:rPr>
        <w:lastRenderedPageBreak/>
        <w:t>برنامه</w:t>
      </w:r>
      <w:r w:rsidRPr="00804387">
        <w:rPr>
          <w:rFonts w:ascii="Yu Gothic Medium" w:eastAsia="Yu Gothic Medium" w:hAnsi="Yu Gothic Medium" w:cs="B Nazanin"/>
          <w:color w:val="333333"/>
          <w:kern w:val="0"/>
          <w:sz w:val="28"/>
          <w:szCs w:val="28"/>
          <w:rtl/>
          <w14:ligatures w14:val="none"/>
        </w:rPr>
        <w:softHyphen/>
        <w:t>ریزی شده می</w:t>
      </w:r>
      <w:r w:rsidRPr="00804387">
        <w:rPr>
          <w:rFonts w:ascii="Yu Gothic Medium" w:eastAsia="Yu Gothic Medium" w:hAnsi="Yu Gothic Medium" w:cs="B Nazanin"/>
          <w:color w:val="333333"/>
          <w:kern w:val="0"/>
          <w:sz w:val="28"/>
          <w:szCs w:val="28"/>
          <w:rtl/>
          <w14:ligatures w14:val="none"/>
        </w:rPr>
        <w:softHyphen/>
        <w:t>باشد. مدیران با ایجاد نظام ارتباطات مناسب زمینه</w:t>
      </w:r>
      <w:r w:rsidRPr="00804387">
        <w:rPr>
          <w:rFonts w:ascii="Yu Gothic Medium" w:eastAsia="Yu Gothic Medium" w:hAnsi="Yu Gothic Medium" w:cs="B Nazanin"/>
          <w:color w:val="333333"/>
          <w:kern w:val="0"/>
          <w:sz w:val="28"/>
          <w:szCs w:val="28"/>
          <w:rtl/>
          <w14:ligatures w14:val="none"/>
        </w:rPr>
        <w:softHyphen/>
        <w:t>ی نفوذ خود را در کارکنان فراهم نموده و در نتیجه توان برانگیختن آنان را در جهت نیل به هدف میسر می</w:t>
      </w:r>
      <w:r w:rsidRPr="00804387">
        <w:rPr>
          <w:rFonts w:ascii="Yu Gothic Medium" w:eastAsia="Yu Gothic Medium" w:hAnsi="Yu Gothic Medium" w:cs="B Nazanin"/>
          <w:color w:val="333333"/>
          <w:kern w:val="0"/>
          <w:sz w:val="28"/>
          <w:szCs w:val="28"/>
          <w:rtl/>
          <w14:ligatures w14:val="none"/>
        </w:rPr>
        <w:softHyphen/>
        <w:t>سازند. در هر حال داشتن رهبری اثر بخش موجب خواهد شد که حداکثر توان کارکنان در خدمت اهداف مدیریت و سازمان قرار گیرد.</w:t>
      </w:r>
    </w:p>
    <w:p w14:paraId="14189A40"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ه )کنترل: کنترل عبارت است از سنجش عملکردها بر اساس برنامه که از وظایف مهم همه مدیران در هر رده و سطح سازمانی است مدیران با انجام این وظیفه توان جلوگیری از انحرافات برنامه</w:t>
      </w:r>
      <w:r w:rsidRPr="00804387">
        <w:rPr>
          <w:rFonts w:ascii="Yu Gothic Medium" w:eastAsia="Yu Gothic Medium" w:hAnsi="Yu Gothic Medium" w:cs="B Nazanin"/>
          <w:color w:val="333333"/>
          <w:kern w:val="0"/>
          <w:sz w:val="28"/>
          <w:szCs w:val="28"/>
          <w:rtl/>
          <w14:ligatures w14:val="none"/>
        </w:rPr>
        <w:softHyphen/>
        <w:t>ها را پیدا کرده و قادر به انجام اقدامات اصلاحی در راستای برنامه</w:t>
      </w:r>
      <w:r w:rsidRPr="00804387">
        <w:rPr>
          <w:rFonts w:ascii="Yu Gothic Medium" w:eastAsia="Yu Gothic Medium" w:hAnsi="Yu Gothic Medium" w:cs="B Nazanin"/>
          <w:color w:val="333333"/>
          <w:kern w:val="0"/>
          <w:sz w:val="28"/>
          <w:szCs w:val="28"/>
          <w:rtl/>
          <w14:ligatures w14:val="none"/>
        </w:rPr>
        <w:softHyphen/>
        <w:t>ها خواهند شد.</w:t>
      </w:r>
    </w:p>
    <w:p w14:paraId="0EE255AE"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Calibri" w:eastAsia="Yu Gothic Medium" w:hAnsi="Calibri" w:cs="Calibri" w:hint="cs"/>
          <w:color w:val="333333"/>
          <w:kern w:val="0"/>
          <w:sz w:val="28"/>
          <w:szCs w:val="28"/>
          <w:rtl/>
          <w14:ligatures w14:val="none"/>
        </w:rPr>
        <w:t> </w:t>
      </w:r>
    </w:p>
    <w:p w14:paraId="1BFDB22E" w14:textId="77777777" w:rsidR="00804387" w:rsidRPr="00804387" w:rsidRDefault="00804387" w:rsidP="00804387">
      <w:pPr>
        <w:shd w:val="clear" w:color="auto" w:fill="FFFFFF"/>
        <w:bidi/>
        <w:spacing w:after="0" w:line="240" w:lineRule="auto"/>
        <w:textAlignment w:val="baseline"/>
        <w:rPr>
          <w:rFonts w:ascii="Yu Gothic Medium" w:eastAsia="Yu Gothic Medium" w:hAnsi="Yu Gothic Medium" w:cs="B Nazanin"/>
          <w:color w:val="333333"/>
          <w:kern w:val="0"/>
          <w:sz w:val="28"/>
          <w:szCs w:val="28"/>
          <w14:ligatures w14:val="none"/>
        </w:rPr>
      </w:pPr>
      <w:r w:rsidRPr="00804387">
        <w:rPr>
          <w:rFonts w:ascii="Yu Gothic Medium" w:eastAsia="Yu Gothic Medium" w:hAnsi="Yu Gothic Medium" w:cs="B Nazanin"/>
          <w:color w:val="333333"/>
          <w:kern w:val="0"/>
          <w:sz w:val="28"/>
          <w:szCs w:val="28"/>
          <w:rtl/>
          <w14:ligatures w14:val="none"/>
        </w:rPr>
        <w:t>کارآفرینان بعنوان مرکز کنترل درونی که موفقیتها و شکستهای خود را از ناشی از عملکرد خود</w:t>
      </w:r>
    </w:p>
    <w:p w14:paraId="6EA94A80" w14:textId="77777777" w:rsidR="00804387" w:rsidRPr="00804387" w:rsidRDefault="00804387" w:rsidP="00804387">
      <w:pPr>
        <w:shd w:val="clear" w:color="auto" w:fill="FFFFFF"/>
        <w:bidi/>
        <w:spacing w:after="0" w:line="240" w:lineRule="auto"/>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می</w:t>
      </w:r>
      <w:r w:rsidRPr="00804387">
        <w:rPr>
          <w:rFonts w:ascii="Yu Gothic Medium" w:eastAsia="Yu Gothic Medium" w:hAnsi="Yu Gothic Medium" w:cs="B Nazanin"/>
          <w:color w:val="333333"/>
          <w:kern w:val="0"/>
          <w:sz w:val="28"/>
          <w:szCs w:val="28"/>
          <w:rtl/>
          <w14:ligatures w14:val="none"/>
        </w:rPr>
        <w:softHyphen/>
        <w:t>دانند.</w:t>
      </w:r>
    </w:p>
    <w:p w14:paraId="6F9C0EC0"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همواره سعی در کنترل رفتار خود و گرفتن بازخورد از عملکرد خود دارند، زیرا فقط با کنترل است که ایده و برنامه طراحی شده و به درستی پیش خواهد رفت می</w:t>
      </w:r>
      <w:r w:rsidRPr="00804387">
        <w:rPr>
          <w:rFonts w:ascii="Yu Gothic Medium" w:eastAsia="Yu Gothic Medium" w:hAnsi="Yu Gothic Medium" w:cs="B Nazanin"/>
          <w:color w:val="333333"/>
          <w:kern w:val="0"/>
          <w:sz w:val="28"/>
          <w:szCs w:val="28"/>
          <w:rtl/>
          <w14:ligatures w14:val="none"/>
        </w:rPr>
        <w:softHyphen/>
        <w:t>توان گفت که کنترل رابطه</w:t>
      </w:r>
      <w:r w:rsidRPr="00804387">
        <w:rPr>
          <w:rFonts w:ascii="Yu Gothic Medium" w:eastAsia="Yu Gothic Medium" w:hAnsi="Yu Gothic Medium" w:cs="B Nazanin"/>
          <w:color w:val="333333"/>
          <w:kern w:val="0"/>
          <w:sz w:val="28"/>
          <w:szCs w:val="28"/>
          <w:rtl/>
          <w14:ligatures w14:val="none"/>
        </w:rPr>
        <w:softHyphen/>
        <w:t>ی نزدیک با برنامه</w:t>
      </w:r>
      <w:r w:rsidRPr="00804387">
        <w:rPr>
          <w:rFonts w:ascii="Yu Gothic Medium" w:eastAsia="Yu Gothic Medium" w:hAnsi="Yu Gothic Medium" w:cs="B Nazanin"/>
          <w:color w:val="333333"/>
          <w:kern w:val="0"/>
          <w:sz w:val="28"/>
          <w:szCs w:val="28"/>
          <w:rtl/>
          <w14:ligatures w14:val="none"/>
        </w:rPr>
        <w:softHyphen/>
        <w:t>ریزی دارد.</w:t>
      </w:r>
    </w:p>
    <w:p w14:paraId="50EEDE80"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سازماندهی بر اساس وظیفه یا تخصص:</w:t>
      </w:r>
    </w:p>
    <w:p w14:paraId="76DAACFD"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هیچ زن و یا مردى در دنیاى کسب و کار تنها نیست. در این حیطه شما نیازمند کمک افراد دیگر هستید و باید بتوانید از آنها کمک بگیرید تابتوانیدکسب و کارتان را هدایت کنید. وظیفه ی هر مدیری رعایت اصل بهینگی است یعنی یک مدیر ارزشمند کسی است که با به کارگیری بهینه منابع،سازمان را به سمت ارزشمندی سوق میدهد لازم به ذکر است به کارگیری بهینه منابع فقط با برنامه ریزی صحیح از طرف مدیران حاصل میشود.این نوع سازماندهی در برگیرنده وظایفی است که یک مؤسسه نوعاً انجام می</w:t>
      </w:r>
      <w:r w:rsidRPr="00804387">
        <w:rPr>
          <w:rFonts w:ascii="Yu Gothic Medium" w:eastAsia="Yu Gothic Medium" w:hAnsi="Yu Gothic Medium" w:cs="B Nazanin"/>
          <w:color w:val="333333"/>
          <w:kern w:val="0"/>
          <w:sz w:val="28"/>
          <w:szCs w:val="28"/>
          <w:rtl/>
          <w14:ligatures w14:val="none"/>
        </w:rPr>
        <w:softHyphen/>
        <w:t>دهد. تمام کارکنانی که عملیات مشابهی انجام می</w:t>
      </w:r>
      <w:r w:rsidRPr="00804387">
        <w:rPr>
          <w:rFonts w:ascii="Yu Gothic Medium" w:eastAsia="Yu Gothic Medium" w:hAnsi="Yu Gothic Medium" w:cs="B Nazanin"/>
          <w:color w:val="333333"/>
          <w:kern w:val="0"/>
          <w:sz w:val="28"/>
          <w:szCs w:val="28"/>
          <w:rtl/>
          <w14:ligatures w14:val="none"/>
        </w:rPr>
        <w:softHyphen/>
        <w:t>دهند، در یک قسمت متمرکز می</w:t>
      </w:r>
      <w:r w:rsidRPr="00804387">
        <w:rPr>
          <w:rFonts w:ascii="Yu Gothic Medium" w:eastAsia="Yu Gothic Medium" w:hAnsi="Yu Gothic Medium" w:cs="B Nazanin"/>
          <w:color w:val="333333"/>
          <w:kern w:val="0"/>
          <w:sz w:val="28"/>
          <w:szCs w:val="28"/>
          <w:rtl/>
          <w14:ligatures w14:val="none"/>
        </w:rPr>
        <w:softHyphen/>
        <w:t>شوند و زیر نظر یک مدیر کار می</w:t>
      </w:r>
      <w:r w:rsidRPr="00804387">
        <w:rPr>
          <w:rFonts w:ascii="Yu Gothic Medium" w:eastAsia="Yu Gothic Medium" w:hAnsi="Yu Gothic Medium" w:cs="B Nazanin"/>
          <w:color w:val="333333"/>
          <w:kern w:val="0"/>
          <w:sz w:val="28"/>
          <w:szCs w:val="28"/>
          <w:rtl/>
          <w14:ligatures w14:val="none"/>
        </w:rPr>
        <w:softHyphen/>
        <w:t>کنند. به عبارت دیگر در ساختار سازمانی بر حسب وظیفه، واحدها به نحوی از یکدیگر جدا می</w:t>
      </w:r>
      <w:r w:rsidRPr="00804387">
        <w:rPr>
          <w:rFonts w:ascii="Yu Gothic Medium" w:eastAsia="Yu Gothic Medium" w:hAnsi="Yu Gothic Medium" w:cs="B Nazanin"/>
          <w:color w:val="333333"/>
          <w:kern w:val="0"/>
          <w:sz w:val="28"/>
          <w:szCs w:val="28"/>
          <w:rtl/>
          <w14:ligatures w14:val="none"/>
        </w:rPr>
        <w:softHyphen/>
        <w:t>شوند که هر یک وظایف و مسئولیتهای غیر مشایهی با دیگری داشته باشند. برای نمونه در یک مؤسسه تولیدی، جدا شدن واحدها به قسمت</w:t>
      </w:r>
      <w:r w:rsidRPr="00804387">
        <w:rPr>
          <w:rFonts w:ascii="Yu Gothic Medium" w:eastAsia="Yu Gothic Medium" w:hAnsi="Yu Gothic Medium" w:cs="B Nazanin"/>
          <w:color w:val="333333"/>
          <w:kern w:val="0"/>
          <w:sz w:val="28"/>
          <w:szCs w:val="28"/>
          <w:rtl/>
          <w14:ligatures w14:val="none"/>
        </w:rPr>
        <w:softHyphen/>
        <w:t>های تولید، فروش، مهندسی و پرسنل که هر یک از ارتباط با هدف شرکت وظایف خاصی را دنبال می</w:t>
      </w:r>
      <w:r w:rsidRPr="00804387">
        <w:rPr>
          <w:rFonts w:ascii="Yu Gothic Medium" w:eastAsia="Yu Gothic Medium" w:hAnsi="Yu Gothic Medium" w:cs="B Nazanin"/>
          <w:color w:val="333333"/>
          <w:kern w:val="0"/>
          <w:sz w:val="28"/>
          <w:szCs w:val="28"/>
          <w:rtl/>
          <w14:ligatures w14:val="none"/>
        </w:rPr>
        <w:softHyphen/>
        <w:t>کند.</w:t>
      </w:r>
    </w:p>
    <w:p w14:paraId="3E2B539B" w14:textId="77777777" w:rsidR="00804387" w:rsidRPr="00804387" w:rsidRDefault="00804387" w:rsidP="00804387">
      <w:pPr>
        <w:shd w:val="clear" w:color="auto" w:fill="FFFFFF"/>
        <w:bidi/>
        <w:spacing w:after="150" w:line="510" w:lineRule="atLeast"/>
        <w:textAlignment w:val="baseline"/>
        <w:rPr>
          <w:rFonts w:ascii="Calibri" w:eastAsia="Yu Gothic Medium" w:hAnsi="Calibri" w:cs="B Nazanin"/>
          <w:color w:val="333333"/>
          <w:kern w:val="0"/>
          <w:sz w:val="28"/>
          <w:szCs w:val="28"/>
          <w:rtl/>
          <w14:ligatures w14:val="none"/>
        </w:rPr>
      </w:pPr>
      <w:r w:rsidRPr="00804387">
        <w:rPr>
          <w:rFonts w:ascii="Calibri" w:eastAsia="Yu Gothic Medium" w:hAnsi="Calibri" w:cs="Calibri" w:hint="cs"/>
          <w:color w:val="333333"/>
          <w:kern w:val="0"/>
          <w:sz w:val="28"/>
          <w:szCs w:val="28"/>
          <w:rtl/>
          <w14:ligatures w14:val="none"/>
        </w:rPr>
        <w:t> </w:t>
      </w:r>
    </w:p>
    <w:p w14:paraId="7D333703"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p>
    <w:p w14:paraId="1F333827"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lastRenderedPageBreak/>
        <w:t>تصمیم گیرى :</w:t>
      </w:r>
    </w:p>
    <w:p w14:paraId="0AFDF7A7" w14:textId="77777777" w:rsidR="00804387" w:rsidRPr="00804387" w:rsidRDefault="00804387" w:rsidP="00804387">
      <w:pPr>
        <w:shd w:val="clear" w:color="auto" w:fill="FFFFFF"/>
        <w:bidi/>
        <w:spacing w:after="150" w:line="510" w:lineRule="atLeast"/>
        <w:textAlignment w:val="baseline"/>
        <w:rPr>
          <w:rFonts w:ascii="Yu Gothic Medium" w:eastAsia="Yu Gothic Medium" w:hAnsi="Yu Gothic Medium" w:cs="B Nazanin"/>
          <w:color w:val="333333"/>
          <w:kern w:val="0"/>
          <w:sz w:val="28"/>
          <w:szCs w:val="28"/>
          <w:rtl/>
          <w14:ligatures w14:val="none"/>
        </w:rPr>
      </w:pPr>
      <w:r w:rsidRPr="00804387">
        <w:rPr>
          <w:rFonts w:ascii="Yu Gothic Medium" w:eastAsia="Yu Gothic Medium" w:hAnsi="Yu Gothic Medium" w:cs="B Nazanin"/>
          <w:color w:val="333333"/>
          <w:kern w:val="0"/>
          <w:sz w:val="28"/>
          <w:szCs w:val="28"/>
          <w:rtl/>
          <w14:ligatures w14:val="none"/>
        </w:rPr>
        <w:t>تصمیم گیری یکی از وظایف مهم در حوزه ی مدیریت است.این وظیفه به قدری اهمیت دارد که برخی از علمای علم مدیریت را چیزی جز تصمیم گیری تلقی نمی کنند.تصمیم گیری در واقع فرایندی است که گزینش مطلوب و بهینه را از بین گزینه های مختلف امکان پذیر می سازد. این امکان فراهم نمی شود،مگر این که فرایند یاد شده را بشناسیم و در تصمیم گیری ها به آن عمل کنیم.تصمیم گیری در واقع وقتی مطرح می شود که بخواهیم مسئله و مشکلی را حل،یا بروز مسئله و مشکلی را جلوگیری کنیم.</w:t>
      </w:r>
    </w:p>
    <w:p w14:paraId="44DFE1E8" w14:textId="49407FBA" w:rsidR="00804387" w:rsidRPr="00804387" w:rsidRDefault="00804387" w:rsidP="00804387">
      <w:pPr>
        <w:bidi/>
        <w:rPr>
          <w:rFonts w:ascii="Yu Gothic Medium" w:eastAsia="Yu Gothic Medium" w:hAnsi="Yu Gothic Medium" w:cs="B Nazanin"/>
          <w:sz w:val="28"/>
          <w:szCs w:val="28"/>
          <w:rtl/>
        </w:rPr>
      </w:pPr>
    </w:p>
    <w:p w14:paraId="65CD44F0" w14:textId="77542898" w:rsidR="00804387" w:rsidRPr="00804387" w:rsidRDefault="00804387" w:rsidP="00804387">
      <w:pPr>
        <w:bidi/>
        <w:rPr>
          <w:rFonts w:ascii="Yu Gothic Medium" w:eastAsia="Yu Gothic Medium" w:hAnsi="Yu Gothic Medium" w:cs="B Titr"/>
          <w:sz w:val="40"/>
          <w:szCs w:val="40"/>
          <w:rtl/>
        </w:rPr>
      </w:pPr>
      <w:r w:rsidRPr="00804387">
        <w:rPr>
          <w:rFonts w:ascii="Yu Gothic Medium" w:eastAsia="Yu Gothic Medium" w:hAnsi="Yu Gothic Medium" w:cs="B Titr" w:hint="cs"/>
          <w:sz w:val="40"/>
          <w:szCs w:val="40"/>
          <w:rtl/>
        </w:rPr>
        <w:t xml:space="preserve">بازاریابی </w:t>
      </w:r>
    </w:p>
    <w:p w14:paraId="404288F8" w14:textId="77777777" w:rsidR="00804387" w:rsidRPr="00804387" w:rsidRDefault="00804387" w:rsidP="00804387">
      <w:pPr>
        <w:bidi/>
        <w:spacing w:line="760" w:lineRule="atLeast"/>
        <w:ind w:firstLine="510"/>
        <w:rPr>
          <w:rFonts w:cs="B Nazanin"/>
          <w:b/>
          <w:bCs/>
          <w:sz w:val="28"/>
          <w:szCs w:val="28"/>
        </w:rPr>
      </w:pPr>
      <w:r w:rsidRPr="00804387">
        <w:rPr>
          <w:rFonts w:cs="B Nazanin" w:hint="cs"/>
          <w:b/>
          <w:bCs/>
          <w:sz w:val="28"/>
          <w:szCs w:val="28"/>
          <w:rtl/>
        </w:rPr>
        <w:t xml:space="preserve">يك تعريف از بازاريابي </w:t>
      </w:r>
    </w:p>
    <w:p w14:paraId="538D6E8E" w14:textId="77777777" w:rsidR="00804387" w:rsidRPr="00804387" w:rsidRDefault="00804387" w:rsidP="00804387">
      <w:pPr>
        <w:bidi/>
        <w:spacing w:line="760" w:lineRule="atLeast"/>
        <w:ind w:firstLine="510"/>
        <w:rPr>
          <w:rFonts w:cs="B Nazanin" w:hint="cs"/>
          <w:sz w:val="28"/>
          <w:szCs w:val="28"/>
          <w:rtl/>
        </w:rPr>
      </w:pPr>
      <w:r w:rsidRPr="00804387">
        <w:rPr>
          <w:rFonts w:cs="B Nazanin" w:hint="cs"/>
          <w:sz w:val="28"/>
          <w:szCs w:val="28"/>
          <w:rtl/>
        </w:rPr>
        <w:t xml:space="preserve">بازاريابي فعاليت درك نيازها و خواسته‌هاي مشترك ، كشف و خلق محصولات / خدماتي است كه آن نيازها و خواسته‌هاي مشتري را برآورده مي‌كند ، و سپس برقراري ارتباط با سازماني كه بايد چنين محصولات و خدماتي را توليد و تحويل دهد و سپس با مشترياني كه براي آنها‌اين خدمات در نظر گرفته شده است . و در نتيجة آنها طالب چنين محصولاتي خواهند شد و آنها را خريداري خواهند كرد . </w:t>
      </w:r>
    </w:p>
    <w:p w14:paraId="73D71CF8" w14:textId="77777777" w:rsidR="00804387" w:rsidRPr="00804387" w:rsidRDefault="00804387" w:rsidP="00804387">
      <w:pPr>
        <w:pStyle w:val="BodyText"/>
        <w:spacing w:line="760" w:lineRule="atLeast"/>
        <w:ind w:firstLine="510"/>
        <w:rPr>
          <w:rFonts w:cs="B Nazanin" w:hint="cs"/>
          <w:sz w:val="28"/>
          <w:szCs w:val="28"/>
          <w:rtl/>
        </w:rPr>
      </w:pPr>
    </w:p>
    <w:tbl>
      <w:tblPr>
        <w:bidiVisual/>
        <w:tblW w:w="0" w:type="auto"/>
        <w:tblInd w:w="-1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2"/>
      </w:tblGrid>
      <w:tr w:rsidR="00804387" w:rsidRPr="00804387" w14:paraId="11AF065E" w14:textId="77777777" w:rsidTr="00804387">
        <w:tc>
          <w:tcPr>
            <w:tcW w:w="8522" w:type="dxa"/>
            <w:tcBorders>
              <w:top w:val="single" w:sz="4" w:space="0" w:color="auto"/>
              <w:left w:val="single" w:sz="4" w:space="0" w:color="auto"/>
              <w:bottom w:val="single" w:sz="4" w:space="0" w:color="auto"/>
              <w:right w:val="single" w:sz="4" w:space="0" w:color="auto"/>
            </w:tcBorders>
            <w:shd w:val="pct20" w:color="auto" w:fill="FFFFFF"/>
            <w:hideMark/>
          </w:tcPr>
          <w:p w14:paraId="1E7F38B4" w14:textId="77777777" w:rsidR="00804387" w:rsidRPr="00804387" w:rsidRDefault="00804387">
            <w:pPr>
              <w:bidi/>
              <w:spacing w:line="760" w:lineRule="atLeast"/>
              <w:rPr>
                <w:rFonts w:cs="B Nazanin" w:hint="cs"/>
                <w:sz w:val="28"/>
                <w:szCs w:val="28"/>
                <w:rtl/>
              </w:rPr>
            </w:pPr>
            <w:r w:rsidRPr="00804387">
              <w:rPr>
                <w:rFonts w:cs="B Nazanin" w:hint="cs"/>
                <w:sz w:val="28"/>
                <w:szCs w:val="28"/>
                <w:rtl/>
              </w:rPr>
              <w:t xml:space="preserve">بازاريابي مرحله‌اي است كه در آن تصميمات در يك محيط كاملاً تجاري معتبر وابسته بهم در مورد تمام فعاليتها گرفته مي‌شود كه تبادل را آسان مي‌كند تا آن گروه از مشتريان راضي شوند و اهداف اجرايي را توضيح دهد . </w:t>
            </w:r>
          </w:p>
        </w:tc>
      </w:tr>
    </w:tbl>
    <w:p w14:paraId="029407BD" w14:textId="76EC59CC" w:rsidR="00804387" w:rsidRPr="00804387" w:rsidRDefault="00804387" w:rsidP="00EF1FFA">
      <w:pPr>
        <w:bidi/>
        <w:spacing w:line="760" w:lineRule="atLeast"/>
        <w:rPr>
          <w:rFonts w:cs="B Nazanin" w:hint="cs"/>
          <w:sz w:val="28"/>
          <w:szCs w:val="28"/>
          <w:rtl/>
        </w:rPr>
      </w:pPr>
    </w:p>
    <w:p w14:paraId="03F98AFF" w14:textId="77777777" w:rsidR="00804387" w:rsidRPr="00804387" w:rsidRDefault="00804387" w:rsidP="00804387">
      <w:pPr>
        <w:bidi/>
        <w:spacing w:line="760" w:lineRule="atLeast"/>
        <w:ind w:firstLine="510"/>
        <w:rPr>
          <w:rFonts w:cs="B Nazanin" w:hint="cs"/>
          <w:b/>
          <w:bCs/>
          <w:sz w:val="28"/>
          <w:szCs w:val="28"/>
          <w:rtl/>
        </w:rPr>
      </w:pPr>
      <w:r w:rsidRPr="00804387">
        <w:rPr>
          <w:rFonts w:cs="B Nazanin" w:hint="cs"/>
          <w:b/>
          <w:bCs/>
          <w:sz w:val="28"/>
          <w:szCs w:val="28"/>
          <w:rtl/>
        </w:rPr>
        <w:t xml:space="preserve">آنچه كه بازاريابي در مورد آن نيست . </w:t>
      </w:r>
    </w:p>
    <w:p w14:paraId="5A7D8450" w14:textId="2E0B3048" w:rsidR="00804387" w:rsidRPr="00804387" w:rsidRDefault="00804387" w:rsidP="00EF1FFA">
      <w:pPr>
        <w:bidi/>
        <w:spacing w:line="760" w:lineRule="atLeast"/>
        <w:ind w:firstLine="510"/>
        <w:rPr>
          <w:rFonts w:cs="B Nazanin" w:hint="cs"/>
          <w:sz w:val="28"/>
          <w:szCs w:val="28"/>
          <w:rtl/>
        </w:rPr>
      </w:pPr>
      <w:r w:rsidRPr="00804387">
        <w:rPr>
          <w:rFonts w:cs="B Nazanin" w:hint="cs"/>
          <w:sz w:val="28"/>
          <w:szCs w:val="28"/>
          <w:rtl/>
        </w:rPr>
        <w:t xml:space="preserve">منظور از بازاريابي فروش نيست . فروش از‌اين جهت متفاوت است كه آن شامل عرضه محصولاتي است كه نتيجه تلاشهاي بازاريابي است .‌اين مطلب به‌اين معني نيست كه بازاريابي هرگز چيزي را نمي‌فروشد </w:t>
      </w:r>
      <w:r w:rsidRPr="00804387">
        <w:rPr>
          <w:rFonts w:cs="B Nazanin"/>
          <w:sz w:val="28"/>
          <w:szCs w:val="28"/>
        </w:rPr>
        <w:t>–</w:t>
      </w:r>
      <w:r w:rsidRPr="00804387">
        <w:rPr>
          <w:rFonts w:cs="B Nazanin" w:hint="cs"/>
          <w:sz w:val="28"/>
          <w:szCs w:val="28"/>
          <w:rtl/>
        </w:rPr>
        <w:t xml:space="preserve"> آن چنين كاري را مي‌كند . اما آن عمدتاً عقايد و نظرات را پيش از محصولات خاص مي‌فروشد . بازاريابي يعني </w:t>
      </w:r>
      <w:r w:rsidRPr="00804387">
        <w:rPr>
          <w:rFonts w:cs="B Nazanin"/>
          <w:sz w:val="28"/>
          <w:szCs w:val="28"/>
        </w:rPr>
        <w:t>R&amp;D</w:t>
      </w:r>
      <w:r w:rsidRPr="00804387">
        <w:rPr>
          <w:rFonts w:cs="B Nazanin" w:hint="cs"/>
          <w:sz w:val="28"/>
          <w:szCs w:val="28"/>
          <w:rtl/>
        </w:rPr>
        <w:t xml:space="preserve"> و يا توسعه محصول نيست . آن حيطه نظرات و مكمل‌هايي است كه نيازها و خواسته‌هاي مشتري با آن روبرو خواهد شد . كه بوسيله بازاريابي كشف شده و ارتباط برقرار مي‌كند و نهايتاً بازاريابي علم منطق نيست . علم منطق به معني پيشرفت مردم و منابع آنها به منظور اطمينان بخشيدن به آنها است كه مواد موردنياز در مكان و زمان مناسب قرار دارند . و با اطلاعات لازم برآورده كردن خواسته‌هاي مشتري را تضمين مي‌كند . </w:t>
      </w:r>
    </w:p>
    <w:p w14:paraId="577C7028" w14:textId="1B29CF87" w:rsidR="00804387" w:rsidRPr="00804387" w:rsidRDefault="00804387" w:rsidP="00EF1FFA">
      <w:pPr>
        <w:bidi/>
        <w:spacing w:line="760" w:lineRule="atLeast"/>
        <w:ind w:firstLine="510"/>
        <w:rPr>
          <w:rFonts w:cs="B Nazanin" w:hint="cs"/>
          <w:sz w:val="28"/>
          <w:szCs w:val="28"/>
          <w:rtl/>
        </w:rPr>
      </w:pPr>
      <w:r w:rsidRPr="00804387">
        <w:rPr>
          <w:rFonts w:cs="B Nazanin" w:hint="cs"/>
          <w:sz w:val="28"/>
          <w:szCs w:val="28"/>
          <w:rtl/>
        </w:rPr>
        <w:t xml:space="preserve">بازاريابي در واقع مجموعه‌اي از تفاوتها است . اما اعمال كاملاً وابسته‌اي كه هركدامشان بايد با دقت و نزديك بهم كامل شوند اگر به منظور رسيدن به محصول نهايي باشد «داشتن آنچه كه مي‌توانيد بفروشيد» است . </w:t>
      </w:r>
    </w:p>
    <w:p w14:paraId="5BE7999A" w14:textId="77777777" w:rsidR="00804387" w:rsidRPr="00804387" w:rsidRDefault="00804387" w:rsidP="00804387">
      <w:pPr>
        <w:bidi/>
        <w:spacing w:line="760" w:lineRule="atLeast"/>
        <w:ind w:firstLine="510"/>
        <w:rPr>
          <w:rFonts w:cs="B Nazanin" w:hint="cs"/>
          <w:b/>
          <w:bCs/>
          <w:sz w:val="28"/>
          <w:szCs w:val="28"/>
          <w:rtl/>
        </w:rPr>
      </w:pPr>
      <w:r w:rsidRPr="00804387">
        <w:rPr>
          <w:rFonts w:cs="B Nazanin" w:hint="cs"/>
          <w:b/>
          <w:bCs/>
          <w:sz w:val="28"/>
          <w:szCs w:val="28"/>
          <w:rtl/>
        </w:rPr>
        <w:t xml:space="preserve">استراتژي از زماني كه بازاريابي آغاز مي‌شود وجود دارد . </w:t>
      </w:r>
    </w:p>
    <w:p w14:paraId="1B70E552" w14:textId="3240C2D2" w:rsidR="00804387" w:rsidRPr="00804387" w:rsidRDefault="00804387" w:rsidP="00804387">
      <w:pPr>
        <w:bidi/>
        <w:spacing w:line="760" w:lineRule="atLeast"/>
        <w:ind w:firstLine="510"/>
        <w:rPr>
          <w:rFonts w:cs="B Nazanin" w:hint="cs"/>
          <w:sz w:val="28"/>
          <w:szCs w:val="28"/>
          <w:rtl/>
        </w:rPr>
      </w:pPr>
      <w:r w:rsidRPr="00804387">
        <w:rPr>
          <w:rFonts w:cs="B Nazanin" w:hint="cs"/>
          <w:sz w:val="28"/>
          <w:szCs w:val="28"/>
          <w:rtl/>
        </w:rPr>
        <w:t xml:space="preserve">اولين نكته مهم در رابطه با بازاريابي آن است كه استراتژي و بازاريابي موضوعاتي كاملاً بهم پيچيده و لاينحل هستند . يك تجارت بايد با يك استراتژي آغاز شود . آن استراتژي معمولاً براساس پاسخ به تعدادي از سؤالات ساده بنا مي‌شود. (سؤالات فقط آسان هستند. پاسخها‌اينطور نيستند.) وقتيكه زمان تعبير يك استراتژي </w:t>
      </w:r>
      <w:r w:rsidRPr="00804387">
        <w:rPr>
          <w:rFonts w:cs="B Nazanin" w:hint="cs"/>
          <w:sz w:val="28"/>
          <w:szCs w:val="28"/>
          <w:rtl/>
        </w:rPr>
        <w:lastRenderedPageBreak/>
        <w:t>به بازاريابي مي‌رسد، يكسري سؤالات كليدي پيش مي‌آيد: «ما چه چيزي را مي‌خواهيم بفروشيم، به چه كسي، كجا، چگونه؟»</w:t>
      </w:r>
    </w:p>
    <w:p w14:paraId="681A5C20" w14:textId="797ECE13" w:rsidR="00804387" w:rsidRPr="00804387" w:rsidRDefault="00804387" w:rsidP="00804387">
      <w:pPr>
        <w:bidi/>
        <w:spacing w:line="760" w:lineRule="atLeast"/>
        <w:ind w:firstLine="510"/>
        <w:rPr>
          <w:rFonts w:cs="B Nazanin" w:hint="cs"/>
          <w:sz w:val="28"/>
          <w:szCs w:val="28"/>
          <w:rtl/>
        </w:rPr>
      </w:pPr>
      <w:r w:rsidRPr="00804387">
        <w:rPr>
          <w:rFonts w:cs="B Nazanin" w:hint="cs"/>
          <w:sz w:val="28"/>
          <w:szCs w:val="28"/>
          <w:rtl/>
        </w:rPr>
        <w:t xml:space="preserve">از زمانيكه آن پرسيده و پاسخ به آن داده شود كار جدي بازاريابي مي‌تواند شروع شود. وقتي من در مورد «محصولات» صحبت مي‌كنم، منظورم خدمات يا تركيب يك محصول و يا يك خدمات است من‌اين موضوع استراتژي را مكرر مرور خواهم كرد چرا كه در دنياي واقعي سؤال نياز به پرسش مكرر خواهد داشت همانطور كه شما زمان و تغييرات را در رقابت، موقعيتها، اطلاعات و فشارها تطبيق مي‌كنيد. اغلب يك نظريه مركزي وجو دارد . شايد يك تكنولوژي اختصاصي ، يا نياز مبرمي‌به چيزي يك محصول و يا يك خدمات باشد. وقتي چنين نظريه‌اي وجود دارد، بازاريابي مي‌تواند با آن حركت كند. دوربينهاي جهت‌نما، شبكه تلفنهاي ديجيتال، نمونه‌اي از حل نيازها و خواسته‌هاي مصرف كننده براساس تكنولوژي خاص هستند. </w:t>
      </w:r>
    </w:p>
    <w:p w14:paraId="564D156F" w14:textId="77777777" w:rsidR="00804387" w:rsidRPr="00804387" w:rsidRDefault="00804387" w:rsidP="00804387">
      <w:pPr>
        <w:pStyle w:val="Heading1"/>
        <w:spacing w:line="760" w:lineRule="atLeast"/>
        <w:ind w:firstLine="510"/>
        <w:jc w:val="left"/>
        <w:rPr>
          <w:rFonts w:cs="B Nazanin" w:hint="cs"/>
          <w:szCs w:val="28"/>
          <w:rtl/>
        </w:rPr>
      </w:pPr>
      <w:r w:rsidRPr="00804387">
        <w:rPr>
          <w:rFonts w:cs="B Nazanin" w:hint="cs"/>
          <w:szCs w:val="28"/>
          <w:rtl/>
        </w:rPr>
        <w:t>پاسخ به سؤالات «چه چيزي»</w:t>
      </w:r>
    </w:p>
    <w:p w14:paraId="663C2D0C" w14:textId="77777777" w:rsidR="00804387" w:rsidRPr="00804387" w:rsidRDefault="00804387" w:rsidP="00804387">
      <w:pPr>
        <w:bidi/>
        <w:spacing w:line="760" w:lineRule="atLeast"/>
        <w:ind w:firstLine="510"/>
        <w:rPr>
          <w:rFonts w:cs="B Nazanin" w:hint="cs"/>
          <w:sz w:val="28"/>
          <w:szCs w:val="28"/>
          <w:rtl/>
        </w:rPr>
      </w:pPr>
      <w:r w:rsidRPr="00804387">
        <w:rPr>
          <w:rFonts w:cs="B Nazanin" w:hint="cs"/>
          <w:sz w:val="28"/>
          <w:szCs w:val="28"/>
          <w:rtl/>
        </w:rPr>
        <w:t xml:space="preserve">تصميم‌گيري در مورد آنچه كه خواهيد فروخت كاملاً مشخص نيست. موارد بسيار زيادي وجود دارد زمانيكه آن براي بازاريابي بايد ساده شود تا بدانيم كه چه بفروشيم شواهدي از آنچه كه در گذشته فروخته شده است و اطلاعات تحقيق بازار در مورد آنچه كه مشتري و مصرف‌كننده فكر مي‌كنند وجود دارد ـ يا حداقل آنچه كه فكر مي‌كنند را مي‌گويند (دقت كنيد‌اينها دو مورد هستند و هميشه يكسان نيستند). مشكل‌اينجاست كه هر چيزي كه مردم بازارياب مي‌دانند در مورد گذشته و براساس حدس يكديگر است و هر چيزي كه در‌اينده اتفاق خواهد افتاد نامعلوم است.‌اينها سؤال «چه چيزي» را از آنچه كه به نظر مي‌رسد دشوارتر مي‌كند. </w:t>
      </w:r>
    </w:p>
    <w:p w14:paraId="2D990A84" w14:textId="77777777" w:rsidR="00804387" w:rsidRPr="00804387" w:rsidRDefault="00804387" w:rsidP="00804387">
      <w:pPr>
        <w:bidi/>
        <w:spacing w:line="760" w:lineRule="atLeast"/>
        <w:ind w:firstLine="510"/>
        <w:rPr>
          <w:rFonts w:cs="B Nazanin" w:hint="cs"/>
          <w:sz w:val="28"/>
          <w:szCs w:val="28"/>
          <w:rtl/>
        </w:rPr>
      </w:pPr>
      <w:r w:rsidRPr="00804387">
        <w:rPr>
          <w:rFonts w:cs="B Nazanin" w:hint="cs"/>
          <w:sz w:val="28"/>
          <w:szCs w:val="28"/>
          <w:rtl/>
        </w:rPr>
        <w:lastRenderedPageBreak/>
        <w:t xml:space="preserve">موارد ديگري نيز هست كه يك بازارياب براي دانستن پاسخ به «چه چيزي را بفروشد» نيازمند است كه بداند. اولين مورد آن است كه مرزهاي بازارها خيلي بيش از پيش نامشخص هستند. شما خيلي كم مي‌توانيد بخشهاي ناب و خوب بازار كه هدف شما بوده را پيدا كنيد. در مورد تلفنها فكر كنيد. آن به عنوان يك بازار كاملاً مستقيم بكار رفته است. دستگاهي كه روي چيز شما قرار داشت و دو شاخه آن در ديوار بود. و يك صفحه نمايش و دكمه‌هايي كه فشارشان بايد بدهيم روي آن وجود دارد. گوشي را برداريد صداي بوق تلفن را مي‌شنويد شروع به شماره‌گيري كنيد و يا دكمه‌ها را فشار دهيد. </w:t>
      </w:r>
    </w:p>
    <w:p w14:paraId="08F30869" w14:textId="77777777" w:rsidR="00804387" w:rsidRPr="00804387" w:rsidRDefault="00804387" w:rsidP="00804387">
      <w:pPr>
        <w:bidi/>
        <w:spacing w:line="760" w:lineRule="atLeast"/>
        <w:ind w:firstLine="510"/>
        <w:rPr>
          <w:rFonts w:cs="B Nazanin" w:hint="cs"/>
          <w:sz w:val="28"/>
          <w:szCs w:val="28"/>
          <w:rtl/>
        </w:rPr>
      </w:pPr>
      <w:r w:rsidRPr="00804387">
        <w:rPr>
          <w:rFonts w:cs="B Nazanin" w:hint="cs"/>
          <w:sz w:val="28"/>
          <w:szCs w:val="28"/>
          <w:rtl/>
        </w:rPr>
        <w:t xml:space="preserve">اكنون سؤال مربوط به مرزهاي بازار تلفني كجاست ـ اگر وجود داشته باشد ـ خيلي پيچيده است. تلفنها، موبايلها، پيجرها و تلفنهاي ماهواره‌ايي، </w:t>
      </w:r>
      <w:r w:rsidRPr="00804387">
        <w:rPr>
          <w:rFonts w:cs="B Nazanin"/>
          <w:sz w:val="28"/>
          <w:szCs w:val="28"/>
        </w:rPr>
        <w:t>PDAs</w:t>
      </w:r>
      <w:r w:rsidRPr="00804387">
        <w:rPr>
          <w:rFonts w:cs="B Nazanin" w:hint="cs"/>
          <w:sz w:val="28"/>
          <w:szCs w:val="28"/>
          <w:rtl/>
        </w:rPr>
        <w:t xml:space="preserve"> كه با شبكه‌هاي ماهواره‌ايي ساخته مي‌شوند، كامپيوترهاي وابسته به اشعه مادون بنفش، راديوها،‌تلفنهاي‌اينترنتي، تنها بخشي از آنچه كه بازار تلفن، راديوها، تلفنهاي‌اينترنتي، تنها بخشي از آنچه كه بازار تلفن در برداشت هستند ـ به علاوه تلفنهاي سيمي‌قديمي‌كه هنوز هم وجود دارند. پس اگر مي‌خواهيد كه بازار تلفن خود را بفروشيد، سؤال بعدي‌اين است كه چه بخشي از آن، چه مسافتي و غيره. بازار خود را خيلي با دقت تعريف كنيد و نسبت به شرايط متغير قابل انعطاف بمانيد. ممكن است كه نياز به تعريف مجدد داشته باشيد. </w:t>
      </w:r>
    </w:p>
    <w:p w14:paraId="19A9350E" w14:textId="10B49C4D" w:rsidR="00804387" w:rsidRPr="00804387" w:rsidRDefault="00804387" w:rsidP="00804387">
      <w:pPr>
        <w:pBdr>
          <w:top w:val="single" w:sz="4" w:space="1" w:color="auto"/>
          <w:left w:val="single" w:sz="4" w:space="4" w:color="auto"/>
          <w:bottom w:val="single" w:sz="4" w:space="1" w:color="auto"/>
          <w:right w:val="single" w:sz="4" w:space="4" w:color="auto"/>
        </w:pBdr>
        <w:shd w:val="pct20" w:color="auto" w:fill="FFFFFF"/>
        <w:bidi/>
        <w:spacing w:line="760" w:lineRule="atLeast"/>
        <w:rPr>
          <w:rFonts w:cs="B Nazanin" w:hint="cs"/>
          <w:sz w:val="28"/>
          <w:szCs w:val="28"/>
          <w:rtl/>
        </w:rPr>
      </w:pPr>
      <w:r w:rsidRPr="00804387">
        <w:rPr>
          <w:rFonts w:cs="B Nazanin" w:hint="cs"/>
          <w:sz w:val="28"/>
          <w:szCs w:val="28"/>
          <w:rtl/>
        </w:rPr>
        <w:t>ارزش از شركتهايي كه محصولات را فراهم مي‌كنند به شركتهايي كه مي‌توانند مشتري مدار بالايي با پايين‌ترين قيمت را داشته باشند، جايش را عوض مي‌كند.</w:t>
      </w:r>
    </w:p>
    <w:p w14:paraId="41DF7B4A" w14:textId="367C0B09" w:rsidR="00804387" w:rsidRPr="00804387" w:rsidRDefault="00804387" w:rsidP="00EF1FFA">
      <w:pPr>
        <w:bidi/>
        <w:spacing w:line="760" w:lineRule="atLeast"/>
        <w:ind w:firstLine="510"/>
        <w:rPr>
          <w:rFonts w:cs="B Nazanin" w:hint="cs"/>
          <w:sz w:val="28"/>
          <w:szCs w:val="28"/>
          <w:rtl/>
        </w:rPr>
      </w:pPr>
      <w:r w:rsidRPr="00804387">
        <w:rPr>
          <w:rFonts w:cs="B Nazanin" w:hint="cs"/>
          <w:sz w:val="28"/>
          <w:szCs w:val="28"/>
          <w:rtl/>
        </w:rPr>
        <w:lastRenderedPageBreak/>
        <w:t xml:space="preserve">پاسخ به‌اين سؤال «چه چيزي بفروشيم» يك جريان تكراري است. به آن پاسخ دهيد، سپس روش را امتحان و تنظيم كنيد. سپس آن را به تكرار انجام دهيد. پاسخ به‌اين سؤال مهم است زيرا آن مكاني را كه شما روي منابع تمركز خواهيد كرد را معين مي‌كند. تمركز يك‌ايده مهم است. منابع انساني و مالي هر دو محدود شده‌اند، پس آن منابع با ارزش را در هر چيزي هدايت كنيد. اما هدف اصلي بازار ممكن است كه به معني هدر دادن آنها باشد يا حداقل بهترين نتيجه را نگرفتن. مطمئن باشيد شما در مورد «آنچه كه مي‌فروشيد» فكر مي‌كنيد و آماده تنظيم مي‌شويد همچنين مطمئن شويد كه استراتژي شركت شما، در مورد‌اين هدفتان كاملاً واضح است. </w:t>
      </w:r>
    </w:p>
    <w:p w14:paraId="7DB5775F" w14:textId="4DDAE4F6" w:rsidR="00804387" w:rsidRPr="00804387" w:rsidRDefault="00804387" w:rsidP="00EF1FFA">
      <w:pPr>
        <w:pBdr>
          <w:top w:val="single" w:sz="4" w:space="1" w:color="auto"/>
          <w:left w:val="single" w:sz="4" w:space="4" w:color="auto"/>
          <w:bottom w:val="single" w:sz="4" w:space="1" w:color="auto"/>
          <w:right w:val="single" w:sz="4" w:space="4" w:color="auto"/>
        </w:pBdr>
        <w:shd w:val="pct20" w:color="auto" w:fill="FFFFFF"/>
        <w:bidi/>
        <w:spacing w:line="760" w:lineRule="atLeast"/>
        <w:rPr>
          <w:rFonts w:cs="B Nazanin" w:hint="cs"/>
          <w:sz w:val="28"/>
          <w:szCs w:val="28"/>
          <w:rtl/>
        </w:rPr>
      </w:pPr>
      <w:r w:rsidRPr="00804387">
        <w:rPr>
          <w:rFonts w:cs="B Nazanin" w:hint="cs"/>
          <w:sz w:val="28"/>
          <w:szCs w:val="28"/>
          <w:rtl/>
        </w:rPr>
        <w:t>يكي از نتايج اصلي كه بازاريابان با آن روبرو مي‌شوند رشد اعتماد مشتركين و چشم‌اندازهاي درك، بيش از واقعيتها است زمانيكه تصميمات مالي گرفته مي‌شود.</w:t>
      </w:r>
    </w:p>
    <w:p w14:paraId="35B1831B" w14:textId="77777777" w:rsidR="00804387" w:rsidRPr="00804387" w:rsidRDefault="00804387" w:rsidP="00804387">
      <w:pPr>
        <w:pStyle w:val="Heading1"/>
        <w:spacing w:line="760" w:lineRule="atLeast"/>
        <w:ind w:firstLine="510"/>
        <w:jc w:val="left"/>
        <w:rPr>
          <w:rFonts w:cs="B Nazanin" w:hint="cs"/>
          <w:szCs w:val="28"/>
          <w:rtl/>
        </w:rPr>
      </w:pPr>
      <w:r w:rsidRPr="00804387">
        <w:rPr>
          <w:rFonts w:cs="B Nazanin" w:hint="cs"/>
          <w:szCs w:val="28"/>
          <w:rtl/>
        </w:rPr>
        <w:t>تصميم بعدي «به چه كسي و كجا»</w:t>
      </w:r>
    </w:p>
    <w:p w14:paraId="61E865CF" w14:textId="4FC03122" w:rsidR="00804387" w:rsidRPr="00804387" w:rsidRDefault="00804387" w:rsidP="00EF1FFA">
      <w:pPr>
        <w:bidi/>
        <w:spacing w:line="760" w:lineRule="atLeast"/>
        <w:ind w:firstLine="510"/>
        <w:rPr>
          <w:rFonts w:cs="B Nazanin" w:hint="cs"/>
          <w:sz w:val="28"/>
          <w:szCs w:val="28"/>
          <w:rtl/>
        </w:rPr>
      </w:pPr>
      <w:r w:rsidRPr="00804387">
        <w:rPr>
          <w:rFonts w:cs="B Nazanin" w:hint="cs"/>
          <w:sz w:val="28"/>
          <w:szCs w:val="28"/>
          <w:rtl/>
        </w:rPr>
        <w:t xml:space="preserve"> اگر شما مي‌توانيد به سؤالهاي «چه چيزي» پاسخ دهيد، سپس به سؤال «به چه كسي، كجا» مي‌رسيد و كمي‌بعد به سؤالاتي در مورد «چگونه» خواهيد رسيد. شغل بازاريابي درك آنچه كه در ذهن مشتري و مصرف‌كننده مي‌گذرد است و سپس انتقال آن در يك محصول و خدماتي كه به فورش خواهند رسيد مي‌باشد. به منظور برانگيختن و دلخوش كردن مصرف‌كننده‌ايست. بعد از همه‌اين موارد شما از آن مي‌خواهيد كه دوباره برگردند و از شما خريد كنند. تصميم گرفتن در مورد‌اينكه محصول را به «چه كسي» بفروشيد شايد يك حرفه خيلي جديد بازاريابي باشد. (فرض كيند كه شركت شما در مورد «چه چيزي» تصميم گرفته است). هدف مهم </w:t>
      </w:r>
      <w:r w:rsidRPr="00804387">
        <w:rPr>
          <w:rFonts w:cs="B Nazanin" w:hint="cs"/>
          <w:sz w:val="28"/>
          <w:szCs w:val="28"/>
          <w:rtl/>
        </w:rPr>
        <w:lastRenderedPageBreak/>
        <w:t>شركت را به خوبي دنبال كنيد. (كه ما آن را به چه كسي مي‌ناميم). و شما شانسي براي برنده شدن داريد. اگر خيلي ضعيف آن را انجام دهيد شما مطمئناً شكست خواهيد خورد.</w:t>
      </w:r>
    </w:p>
    <w:p w14:paraId="4A939C22" w14:textId="618E9877" w:rsidR="00804387" w:rsidRPr="00804387" w:rsidRDefault="00804387" w:rsidP="00EF1FFA">
      <w:pPr>
        <w:bidi/>
        <w:spacing w:line="760" w:lineRule="atLeast"/>
        <w:ind w:firstLine="510"/>
        <w:rPr>
          <w:rFonts w:cs="B Nazanin" w:hint="cs"/>
          <w:sz w:val="28"/>
          <w:szCs w:val="28"/>
          <w:rtl/>
        </w:rPr>
      </w:pPr>
      <w:r w:rsidRPr="00804387">
        <w:rPr>
          <w:rFonts w:cs="B Nazanin" w:hint="cs"/>
          <w:sz w:val="28"/>
          <w:szCs w:val="28"/>
          <w:rtl/>
        </w:rPr>
        <w:t xml:space="preserve">براي شروع، ابتدا مطمئن شويد كه ما اصطلاحات فني صريحي داريم. مشتريان افرادي هستند كه محصول يا خدمات را از ما مي‌خرند. آنها براي هر چيزي كه مي‌خرند هزينه‌ايي را به شركت شما مي‌پردازند. مصرف‌كنندگان شايد مشتري مستقيم شما نباشند. اگر شما به يك خرده‌فروش يا يك عمده فروش بفروشيد آخرين مصرف‌كننده آخرين استفاده‌كننده است. ممكن است كه يك مصرف‌كننده‌ايي باشد كه از خرده فروش خريد مي‌كند، يك شركتي باشد كه از يك عمده فروش مي‌خرد. براي خدمات نيز به همين صورت مي‌باشد. </w:t>
      </w:r>
    </w:p>
    <w:p w14:paraId="04D063E9" w14:textId="73425F5A" w:rsidR="00804387" w:rsidRPr="00804387" w:rsidRDefault="00804387" w:rsidP="00EF1FFA">
      <w:pPr>
        <w:bidi/>
        <w:spacing w:line="760" w:lineRule="atLeast"/>
        <w:ind w:firstLine="510"/>
        <w:rPr>
          <w:rFonts w:cs="B Nazanin" w:hint="cs"/>
          <w:sz w:val="28"/>
          <w:szCs w:val="28"/>
          <w:rtl/>
        </w:rPr>
      </w:pPr>
      <w:r w:rsidRPr="00804387">
        <w:rPr>
          <w:rFonts w:cs="B Nazanin" w:hint="cs"/>
          <w:sz w:val="28"/>
          <w:szCs w:val="28"/>
          <w:rtl/>
        </w:rPr>
        <w:t xml:space="preserve">«چه مكاني» نوعي از يك سؤال تابع است. «چه مكاني» مي‌تواند به معني مكان جغرافيايي هدف منتخب مشتريان بازار باشد. آن همچنين مي‌تواند مكاني باشد كه از نظر جغرافيايي مناسب هدفي است كه شما انتخاب كرده‌ايد معني دهد. در حقيقت بازرايابي يك علت تمركز است. تمركز به معني تصميم‌گيري در مورد مكاني است كه شما منابع خود را مصرف كرده‌ايد كه نتايجي را بگيريد و سپس بسنجيد كه چطور آن را انجام داده‌ايد و تنظيم كنيد و تلاش دوباره تا زمانيكه آن را به درستي انجام دهيد است ـ يا بدون منابع ـ از نقطه‌ايي كه شما ممكن است نياز به روز كردن نتيجه خود داريد. </w:t>
      </w:r>
    </w:p>
    <w:p w14:paraId="4995939F" w14:textId="77777777" w:rsidR="00804387" w:rsidRDefault="00804387" w:rsidP="00804387">
      <w:pPr>
        <w:pStyle w:val="Heading1"/>
        <w:spacing w:line="760" w:lineRule="atLeast"/>
        <w:ind w:firstLine="510"/>
        <w:jc w:val="left"/>
        <w:rPr>
          <w:rFonts w:cs="B Nazanin"/>
          <w:szCs w:val="28"/>
          <w:rtl/>
        </w:rPr>
      </w:pPr>
      <w:r w:rsidRPr="00804387">
        <w:rPr>
          <w:rFonts w:cs="B Nazanin" w:hint="cs"/>
          <w:szCs w:val="28"/>
          <w:rtl/>
        </w:rPr>
        <w:t>ماهيت بازاريابي</w:t>
      </w:r>
    </w:p>
    <w:p w14:paraId="2BBB8BC3" w14:textId="77777777" w:rsidR="00EF1FFA" w:rsidRDefault="00EF1FFA" w:rsidP="00EF1FFA">
      <w:pPr>
        <w:bidi/>
        <w:rPr>
          <w:rtl/>
        </w:rPr>
      </w:pPr>
    </w:p>
    <w:p w14:paraId="36D2AAB7" w14:textId="77777777" w:rsidR="00EF1FFA" w:rsidRDefault="00EF1FFA" w:rsidP="00EF1FFA">
      <w:pPr>
        <w:bidi/>
        <w:rPr>
          <w:rtl/>
        </w:rPr>
      </w:pPr>
    </w:p>
    <w:p w14:paraId="59CEDD11" w14:textId="77777777" w:rsidR="00EF1FFA" w:rsidRPr="00EF1FFA" w:rsidRDefault="00EF1FFA" w:rsidP="00EF1FFA">
      <w:pPr>
        <w:bidi/>
        <w:rPr>
          <w:rFonts w:hint="cs"/>
          <w:rtl/>
        </w:rPr>
      </w:pPr>
    </w:p>
    <w:p w14:paraId="0A4D1A86" w14:textId="77777777" w:rsidR="00804387" w:rsidRPr="00EF1FFA" w:rsidRDefault="00804387" w:rsidP="00804387">
      <w:pPr>
        <w:numPr>
          <w:ilvl w:val="0"/>
          <w:numId w:val="1"/>
        </w:numPr>
        <w:pBdr>
          <w:top w:val="single" w:sz="4" w:space="1" w:color="auto"/>
          <w:left w:val="single" w:sz="4" w:space="4" w:color="auto"/>
          <w:bottom w:val="single" w:sz="4" w:space="1" w:color="auto"/>
          <w:right w:val="single" w:sz="4" w:space="4" w:color="auto"/>
        </w:pBdr>
        <w:shd w:val="pct20" w:color="auto" w:fill="FFFFFF"/>
        <w:tabs>
          <w:tab w:val="clear" w:pos="648"/>
          <w:tab w:val="num" w:pos="793"/>
          <w:tab w:val="num" w:pos="984"/>
        </w:tabs>
        <w:bidi/>
        <w:spacing w:after="0" w:line="760" w:lineRule="atLeast"/>
        <w:ind w:right="360" w:firstLine="149"/>
        <w:jc w:val="lowKashida"/>
        <w:rPr>
          <w:rFonts w:cs="B Nazanin" w:hint="cs"/>
          <w:sz w:val="24"/>
          <w:szCs w:val="24"/>
          <w:rtl/>
        </w:rPr>
      </w:pPr>
      <w:r w:rsidRPr="00EF1FFA">
        <w:rPr>
          <w:rFonts w:cs="B Nazanin" w:hint="cs"/>
          <w:sz w:val="24"/>
          <w:szCs w:val="24"/>
          <w:rtl/>
        </w:rPr>
        <w:lastRenderedPageBreak/>
        <w:t>هدف تجارت خلق و نگه‌داشتن مشتري است.</w:t>
      </w:r>
    </w:p>
    <w:p w14:paraId="4AFF3F66" w14:textId="77777777" w:rsidR="00804387" w:rsidRPr="00EF1FFA" w:rsidRDefault="00804387" w:rsidP="00804387">
      <w:pPr>
        <w:numPr>
          <w:ilvl w:val="0"/>
          <w:numId w:val="1"/>
        </w:numPr>
        <w:pBdr>
          <w:top w:val="single" w:sz="4" w:space="1" w:color="auto"/>
          <w:left w:val="single" w:sz="4" w:space="4" w:color="auto"/>
          <w:bottom w:val="single" w:sz="4" w:space="1" w:color="auto"/>
          <w:right w:val="single" w:sz="4" w:space="4" w:color="auto"/>
        </w:pBdr>
        <w:shd w:val="pct20" w:color="auto" w:fill="FFFFFF"/>
        <w:tabs>
          <w:tab w:val="clear" w:pos="648"/>
          <w:tab w:val="num" w:pos="793"/>
          <w:tab w:val="num" w:pos="984"/>
        </w:tabs>
        <w:bidi/>
        <w:spacing w:after="0" w:line="760" w:lineRule="atLeast"/>
        <w:ind w:right="360" w:firstLine="149"/>
        <w:jc w:val="lowKashida"/>
        <w:rPr>
          <w:rFonts w:cs="B Nazanin" w:hint="cs"/>
          <w:sz w:val="24"/>
          <w:szCs w:val="24"/>
          <w:rtl/>
        </w:rPr>
      </w:pPr>
      <w:r w:rsidRPr="00EF1FFA">
        <w:rPr>
          <w:rFonts w:cs="B Nazanin" w:hint="cs"/>
          <w:sz w:val="24"/>
          <w:szCs w:val="24"/>
          <w:rtl/>
        </w:rPr>
        <w:t xml:space="preserve">براي انجام آن شما بايد كارها و خدماتي را توليد و توزيع كنيد كه مردم مي‌خواهند و بهاي آن را قيمت‌گذاري كنيد و تحت چنين شرايطي براي آن دسته از مواردي كه توسط سايرين براي بخشي از مشتريان درخواست شده نسبتاً عقلاني و جذاب هستند كه آن قيمتها و شرايط را امكان پذير مي‌كنند. </w:t>
      </w:r>
    </w:p>
    <w:p w14:paraId="3D301927" w14:textId="77777777" w:rsidR="00804387" w:rsidRPr="00EF1FFA" w:rsidRDefault="00804387" w:rsidP="00804387">
      <w:pPr>
        <w:numPr>
          <w:ilvl w:val="0"/>
          <w:numId w:val="1"/>
        </w:numPr>
        <w:pBdr>
          <w:top w:val="single" w:sz="4" w:space="1" w:color="auto"/>
          <w:left w:val="single" w:sz="4" w:space="4" w:color="auto"/>
          <w:bottom w:val="single" w:sz="4" w:space="1" w:color="auto"/>
          <w:right w:val="single" w:sz="4" w:space="4" w:color="auto"/>
        </w:pBdr>
        <w:shd w:val="pct20" w:color="auto" w:fill="FFFFFF"/>
        <w:tabs>
          <w:tab w:val="clear" w:pos="648"/>
          <w:tab w:val="num" w:pos="793"/>
          <w:tab w:val="num" w:pos="984"/>
        </w:tabs>
        <w:bidi/>
        <w:spacing w:after="0" w:line="760" w:lineRule="atLeast"/>
        <w:ind w:right="360" w:firstLine="149"/>
        <w:jc w:val="lowKashida"/>
        <w:rPr>
          <w:rFonts w:cs="B Nazanin" w:hint="cs"/>
          <w:sz w:val="24"/>
          <w:szCs w:val="24"/>
          <w:rtl/>
        </w:rPr>
      </w:pPr>
      <w:r w:rsidRPr="00EF1FFA">
        <w:rPr>
          <w:rFonts w:cs="B Nazanin" w:hint="cs"/>
          <w:sz w:val="24"/>
          <w:szCs w:val="24"/>
          <w:rtl/>
        </w:rPr>
        <w:t xml:space="preserve">تشكيلات اقتصادي بايد در مورد قيمتهاي افراطي ماليات بردرآمدي را‌ايجاد كنند كه مطابق با قوانين باشد به منظور جذب و نگه داشتن سرمايه‌گذاران و حداقل ماندن در كنار هم در يك مسير و يا گاهي در جلوي رقبا باشد. </w:t>
      </w:r>
    </w:p>
    <w:p w14:paraId="7941B2A0" w14:textId="77777777" w:rsidR="00804387" w:rsidRPr="00EF1FFA" w:rsidRDefault="00804387" w:rsidP="00804387">
      <w:pPr>
        <w:numPr>
          <w:ilvl w:val="0"/>
          <w:numId w:val="1"/>
        </w:numPr>
        <w:pBdr>
          <w:top w:val="single" w:sz="4" w:space="1" w:color="auto"/>
          <w:left w:val="single" w:sz="4" w:space="4" w:color="auto"/>
          <w:bottom w:val="single" w:sz="4" w:space="1" w:color="auto"/>
          <w:right w:val="single" w:sz="4" w:space="4" w:color="auto"/>
        </w:pBdr>
        <w:shd w:val="pct20" w:color="auto" w:fill="FFFFFF"/>
        <w:tabs>
          <w:tab w:val="clear" w:pos="648"/>
          <w:tab w:val="num" w:pos="793"/>
          <w:tab w:val="num" w:pos="984"/>
        </w:tabs>
        <w:bidi/>
        <w:spacing w:after="0" w:line="760" w:lineRule="atLeast"/>
        <w:ind w:right="360" w:firstLine="149"/>
        <w:jc w:val="lowKashida"/>
        <w:rPr>
          <w:rFonts w:cs="B Nazanin" w:hint="cs"/>
          <w:sz w:val="24"/>
          <w:szCs w:val="24"/>
          <w:rtl/>
        </w:rPr>
      </w:pPr>
      <w:r w:rsidRPr="00EF1FFA">
        <w:rPr>
          <w:rFonts w:cs="B Nazanin" w:hint="cs"/>
          <w:sz w:val="24"/>
          <w:szCs w:val="24"/>
          <w:rtl/>
        </w:rPr>
        <w:t xml:space="preserve">اهميتي ندارد كه چقدر كوچك باشد هيچ تشكيلات اقتصادي نمي‌تواند چنين كاري را با محرك و يا حادثه‌ايي بكند. بايد هدف و استراتژي و طرحها و تشكيلات اقتصادي كاملاً روشن و مشخص باشد و بهتر است كه تمام‌اينها بصورت مكتوب باشد و بصورت كاملاً واضحي ابلاغ شود و مديران آن را مكرراً بازبيني كنند و به روز درآورند. </w:t>
      </w:r>
    </w:p>
    <w:p w14:paraId="7413C555" w14:textId="1AE492A8" w:rsidR="00804387" w:rsidRPr="00EF1FFA" w:rsidRDefault="00804387" w:rsidP="00EF1FFA">
      <w:pPr>
        <w:numPr>
          <w:ilvl w:val="0"/>
          <w:numId w:val="1"/>
        </w:numPr>
        <w:pBdr>
          <w:top w:val="single" w:sz="4" w:space="1" w:color="auto"/>
          <w:left w:val="single" w:sz="4" w:space="4" w:color="auto"/>
          <w:bottom w:val="single" w:sz="4" w:space="1" w:color="auto"/>
          <w:right w:val="single" w:sz="4" w:space="4" w:color="auto"/>
        </w:pBdr>
        <w:shd w:val="pct20" w:color="auto" w:fill="FFFFFF"/>
        <w:tabs>
          <w:tab w:val="clear" w:pos="648"/>
          <w:tab w:val="num" w:pos="793"/>
          <w:tab w:val="num" w:pos="984"/>
        </w:tabs>
        <w:bidi/>
        <w:spacing w:after="0" w:line="760" w:lineRule="atLeast"/>
        <w:ind w:right="360" w:firstLine="149"/>
        <w:jc w:val="lowKashida"/>
        <w:rPr>
          <w:rFonts w:cs="B Nazanin" w:hint="cs"/>
          <w:sz w:val="28"/>
          <w:szCs w:val="28"/>
          <w:rtl/>
        </w:rPr>
      </w:pPr>
      <w:r w:rsidRPr="00EF1FFA">
        <w:rPr>
          <w:rFonts w:cs="B Nazanin" w:hint="cs"/>
          <w:sz w:val="24"/>
          <w:szCs w:val="24"/>
          <w:rtl/>
        </w:rPr>
        <w:t>در تمام موارد بايد يك سيستم مناسب براي سنجيدن، پاداش‌ دادن و كنترل اطمينان باشد كه آن هدفي كه داشتيم انجام شده باشد و زمانيكه‌اين اتفاق نيافتد عمل تصحيح انجام مي‌شود</w:t>
      </w:r>
      <w:r w:rsidRPr="00804387">
        <w:rPr>
          <w:rFonts w:cs="B Nazanin" w:hint="cs"/>
          <w:sz w:val="28"/>
          <w:szCs w:val="28"/>
          <w:rtl/>
        </w:rPr>
        <w:t xml:space="preserve">. </w:t>
      </w:r>
    </w:p>
    <w:p w14:paraId="3586373B" w14:textId="77777777" w:rsidR="00804387" w:rsidRPr="00804387" w:rsidRDefault="00804387" w:rsidP="00804387">
      <w:pPr>
        <w:pStyle w:val="Heading1"/>
        <w:spacing w:line="760" w:lineRule="atLeast"/>
        <w:ind w:firstLine="510"/>
        <w:jc w:val="left"/>
        <w:rPr>
          <w:rFonts w:cs="B Nazanin" w:hint="cs"/>
          <w:szCs w:val="28"/>
          <w:rtl/>
        </w:rPr>
      </w:pPr>
      <w:r w:rsidRPr="00804387">
        <w:rPr>
          <w:rFonts w:cs="B Nazanin" w:hint="cs"/>
          <w:szCs w:val="28"/>
          <w:rtl/>
        </w:rPr>
        <w:t>طرح بازاريابي:</w:t>
      </w:r>
    </w:p>
    <w:p w14:paraId="45F6EF68" w14:textId="603C9DEE" w:rsidR="00804387" w:rsidRPr="00804387" w:rsidRDefault="00804387" w:rsidP="00804387">
      <w:pPr>
        <w:bidi/>
        <w:spacing w:line="760" w:lineRule="atLeast"/>
        <w:ind w:firstLine="510"/>
        <w:rPr>
          <w:rFonts w:cs="B Nazanin" w:hint="cs"/>
          <w:sz w:val="28"/>
          <w:szCs w:val="28"/>
          <w:rtl/>
        </w:rPr>
      </w:pPr>
      <w:r w:rsidRPr="00804387">
        <w:rPr>
          <w:rFonts w:cs="B Nazanin" w:hint="cs"/>
          <w:sz w:val="28"/>
          <w:szCs w:val="28"/>
          <w:rtl/>
        </w:rPr>
        <w:t xml:space="preserve">نامي‌را كه ما براي وسيله‌اي بكار مي‌بريم عموماً براي توصيف‌اينكه چگونه چنين عملياتهاي مختلف بهم وابسته كامل شده‌اند و‌اين طرح  بازاريابي است. طرح بازاريابي وجوه مختلفي را در بر مي‌گيرند. اما معمولي‌ترين كه يك مدرك ثبت شده است. عناصر </w:t>
      </w:r>
    </w:p>
    <w:p w14:paraId="24490095" w14:textId="4AF626D5" w:rsidR="00804387" w:rsidRPr="00804387" w:rsidRDefault="00804387" w:rsidP="00804387">
      <w:pPr>
        <w:pStyle w:val="BodyTextIndent"/>
        <w:spacing w:line="760" w:lineRule="atLeast"/>
        <w:ind w:firstLine="510"/>
        <w:rPr>
          <w:rFonts w:cs="B Nazanin"/>
          <w:sz w:val="28"/>
          <w:szCs w:val="28"/>
        </w:rPr>
      </w:pPr>
    </w:p>
    <w:sectPr w:rsidR="00804387" w:rsidRPr="00804387" w:rsidSect="00EF1FFA">
      <w:footerReference w:type="default" r:id="rId7"/>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229F3" w14:textId="77777777" w:rsidR="00484A4D" w:rsidRDefault="00484A4D" w:rsidP="00804387">
      <w:pPr>
        <w:spacing w:after="0" w:line="240" w:lineRule="auto"/>
      </w:pPr>
      <w:r>
        <w:separator/>
      </w:r>
    </w:p>
  </w:endnote>
  <w:endnote w:type="continuationSeparator" w:id="0">
    <w:p w14:paraId="1569E2B1" w14:textId="77777777" w:rsidR="00484A4D" w:rsidRDefault="00484A4D" w:rsidP="0080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altName w:val="Arial"/>
    <w:charset w:val="B2"/>
    <w:family w:val="auto"/>
    <w:pitch w:val="variable"/>
    <w:sig w:usb0="00002001" w:usb1="80000000" w:usb2="00000008" w:usb3="00000000" w:csb0="00000040" w:csb1="00000000"/>
  </w:font>
  <w:font w:name="Yagut">
    <w:altName w:val="Arial"/>
    <w:charset w:val="B2"/>
    <w:family w:val="auto"/>
    <w:pitch w:val="variable"/>
    <w:sig w:usb0="00002001" w:usb1="80000000" w:usb2="00000008" w:usb3="00000000" w:csb0="00000040" w:csb1="00000000"/>
  </w:font>
  <w:font w:name="Yu Gothic Medium">
    <w:panose1 w:val="020B0500000000000000"/>
    <w:charset w:val="80"/>
    <w:family w:val="swiss"/>
    <w:pitch w:val="variable"/>
    <w:sig w:usb0="E00002FF" w:usb1="2AC7FDFF" w:usb2="00000016" w:usb3="00000000" w:csb0="000200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539621"/>
      <w:docPartObj>
        <w:docPartGallery w:val="Page Numbers (Bottom of Page)"/>
        <w:docPartUnique/>
      </w:docPartObj>
    </w:sdtPr>
    <w:sdtEndPr>
      <w:rPr>
        <w:noProof/>
      </w:rPr>
    </w:sdtEndPr>
    <w:sdtContent>
      <w:p w14:paraId="640B34AF" w14:textId="6A991568" w:rsidR="00EF1FFA" w:rsidRDefault="00EF1F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421EB" w14:textId="77777777" w:rsidR="00EF1FFA" w:rsidRDefault="00EF1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5A95" w14:textId="77777777" w:rsidR="00484A4D" w:rsidRDefault="00484A4D" w:rsidP="00804387">
      <w:pPr>
        <w:spacing w:after="0" w:line="240" w:lineRule="auto"/>
      </w:pPr>
      <w:r>
        <w:separator/>
      </w:r>
    </w:p>
  </w:footnote>
  <w:footnote w:type="continuationSeparator" w:id="0">
    <w:p w14:paraId="64B48889" w14:textId="77777777" w:rsidR="00484A4D" w:rsidRDefault="00484A4D" w:rsidP="00804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D2D65"/>
    <w:multiLevelType w:val="singleLevel"/>
    <w:tmpl w:val="0409000B"/>
    <w:lvl w:ilvl="0">
      <w:start w:val="1"/>
      <w:numFmt w:val="chosung"/>
      <w:lvlText w:val=""/>
      <w:lvlJc w:val="center"/>
      <w:pPr>
        <w:tabs>
          <w:tab w:val="num" w:pos="648"/>
        </w:tabs>
        <w:ind w:left="0" w:hanging="72"/>
      </w:pPr>
      <w:rPr>
        <w:rFonts w:ascii="Wingdings" w:hAnsi="Times New Roman" w:hint="default"/>
      </w:rPr>
    </w:lvl>
  </w:abstractNum>
  <w:num w:numId="1" w16cid:durableId="14532814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87"/>
    <w:rsid w:val="00484A4D"/>
    <w:rsid w:val="00504043"/>
    <w:rsid w:val="00804387"/>
    <w:rsid w:val="00EF1FFA"/>
    <w:rsid w:val="00F218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F340"/>
  <w15:chartTrackingRefBased/>
  <w15:docId w15:val="{C8CE6DE2-2D78-49B0-9F30-53CBC7E1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04387"/>
    <w:pPr>
      <w:keepNext/>
      <w:bidi/>
      <w:spacing w:after="0" w:line="840" w:lineRule="atLeast"/>
      <w:jc w:val="lowKashida"/>
      <w:outlineLvl w:val="0"/>
    </w:pPr>
    <w:rPr>
      <w:rFonts w:ascii="Times New Roman" w:eastAsia="Times New Roman" w:hAnsi="Times New Roman" w:cs="Lotus"/>
      <w:b/>
      <w:bCs/>
      <w:kern w:val="28"/>
      <w:sz w:val="28"/>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43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04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387"/>
  </w:style>
  <w:style w:type="paragraph" w:styleId="Footer">
    <w:name w:val="footer"/>
    <w:basedOn w:val="Normal"/>
    <w:link w:val="FooterChar"/>
    <w:uiPriority w:val="99"/>
    <w:unhideWhenUsed/>
    <w:rsid w:val="0080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387"/>
  </w:style>
  <w:style w:type="character" w:customStyle="1" w:styleId="Heading1Char">
    <w:name w:val="Heading 1 Char"/>
    <w:basedOn w:val="DefaultParagraphFont"/>
    <w:link w:val="Heading1"/>
    <w:rsid w:val="00804387"/>
    <w:rPr>
      <w:rFonts w:ascii="Times New Roman" w:eastAsia="Times New Roman" w:hAnsi="Times New Roman" w:cs="Lotus"/>
      <w:b/>
      <w:bCs/>
      <w:kern w:val="28"/>
      <w:sz w:val="28"/>
      <w:szCs w:val="32"/>
      <w14:ligatures w14:val="none"/>
    </w:rPr>
  </w:style>
  <w:style w:type="paragraph" w:styleId="BodyText">
    <w:name w:val="Body Text"/>
    <w:basedOn w:val="Normal"/>
    <w:link w:val="BodyTextChar"/>
    <w:semiHidden/>
    <w:unhideWhenUsed/>
    <w:rsid w:val="00804387"/>
    <w:pPr>
      <w:bidi/>
      <w:spacing w:after="0" w:line="840" w:lineRule="atLeast"/>
      <w:jc w:val="lowKashida"/>
    </w:pPr>
    <w:rPr>
      <w:rFonts w:ascii="Times New Roman" w:eastAsia="Times New Roman" w:hAnsi="Times New Roman" w:cs="Lotus"/>
      <w:kern w:val="0"/>
      <w:sz w:val="32"/>
      <w:szCs w:val="32"/>
      <w14:ligatures w14:val="none"/>
    </w:rPr>
  </w:style>
  <w:style w:type="character" w:customStyle="1" w:styleId="BodyTextChar">
    <w:name w:val="Body Text Char"/>
    <w:basedOn w:val="DefaultParagraphFont"/>
    <w:link w:val="BodyText"/>
    <w:semiHidden/>
    <w:rsid w:val="00804387"/>
    <w:rPr>
      <w:rFonts w:ascii="Times New Roman" w:eastAsia="Times New Roman" w:hAnsi="Times New Roman" w:cs="Lotus"/>
      <w:kern w:val="0"/>
      <w:sz w:val="32"/>
      <w:szCs w:val="32"/>
      <w14:ligatures w14:val="none"/>
    </w:rPr>
  </w:style>
  <w:style w:type="paragraph" w:styleId="BodyTextIndent">
    <w:name w:val="Body Text Indent"/>
    <w:basedOn w:val="Normal"/>
    <w:link w:val="BodyTextIndentChar"/>
    <w:unhideWhenUsed/>
    <w:rsid w:val="00804387"/>
    <w:pPr>
      <w:widowControl w:val="0"/>
      <w:bidi/>
      <w:snapToGrid w:val="0"/>
      <w:spacing w:after="0" w:line="840" w:lineRule="atLeast"/>
      <w:ind w:firstLine="624"/>
      <w:jc w:val="lowKashida"/>
    </w:pPr>
    <w:rPr>
      <w:rFonts w:ascii="Times New Roman" w:eastAsia="Times New Roman" w:hAnsi="Times New Roman" w:cs="Yagut"/>
      <w:kern w:val="0"/>
      <w:sz w:val="32"/>
      <w:szCs w:val="32"/>
      <w14:ligatures w14:val="none"/>
    </w:rPr>
  </w:style>
  <w:style w:type="character" w:customStyle="1" w:styleId="BodyTextIndentChar">
    <w:name w:val="Body Text Indent Char"/>
    <w:basedOn w:val="DefaultParagraphFont"/>
    <w:link w:val="BodyTextIndent"/>
    <w:rsid w:val="00804387"/>
    <w:rPr>
      <w:rFonts w:ascii="Times New Roman" w:eastAsia="Times New Roman" w:hAnsi="Times New Roman" w:cs="Yagut"/>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8312">
      <w:bodyDiv w:val="1"/>
      <w:marLeft w:val="0"/>
      <w:marRight w:val="0"/>
      <w:marTop w:val="0"/>
      <w:marBottom w:val="0"/>
      <w:divBdr>
        <w:top w:val="none" w:sz="0" w:space="0" w:color="auto"/>
        <w:left w:val="none" w:sz="0" w:space="0" w:color="auto"/>
        <w:bottom w:val="none" w:sz="0" w:space="0" w:color="auto"/>
        <w:right w:val="none" w:sz="0" w:space="0" w:color="auto"/>
      </w:divBdr>
    </w:div>
    <w:div w:id="62620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dc:creator>
  <cp:keywords/>
  <dc:description/>
  <cp:lastModifiedBy>PC10</cp:lastModifiedBy>
  <cp:revision>1</cp:revision>
  <dcterms:created xsi:type="dcterms:W3CDTF">2024-01-07T13:50:00Z</dcterms:created>
  <dcterms:modified xsi:type="dcterms:W3CDTF">2024-01-07T14:03:00Z</dcterms:modified>
</cp:coreProperties>
</file>